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FCE" w:rsidRDefault="000B5664">
      <w:pPr>
        <w:pStyle w:val="a3"/>
        <w:spacing w:before="52"/>
        <w:ind w:left="518"/>
      </w:pPr>
      <w:r>
        <w:rPr>
          <w:color w:val="FF0000"/>
          <w:spacing w:val="-3"/>
        </w:rPr>
        <w:t>附</w:t>
      </w:r>
      <w:r>
        <w:rPr>
          <w:color w:val="FF0000"/>
          <w:spacing w:val="-3"/>
        </w:rPr>
        <w:t>表</w:t>
      </w:r>
      <w:r>
        <w:rPr>
          <w:color w:val="FF0000"/>
          <w:spacing w:val="-3"/>
        </w:rPr>
        <w:t>十</w:t>
      </w:r>
      <w:r>
        <w:rPr>
          <w:color w:val="FF0000"/>
          <w:spacing w:val="-3"/>
        </w:rPr>
        <w:t>一</w:t>
      </w:r>
    </w:p>
    <w:p w:rsidR="00DF0FCE" w:rsidRDefault="000B5664">
      <w:pPr>
        <w:pStyle w:val="2"/>
        <w:spacing w:before="168"/>
        <w:ind w:right="29"/>
        <w:jc w:val="center"/>
      </w:pPr>
      <w:bookmarkStart w:id="0" w:name="國立臺中科技大學植物新品種申請說明書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中科技大學植物新品種申請說明書</w:t>
      </w:r>
    </w:p>
    <w:p w:rsidR="00DF0FCE" w:rsidRDefault="000B5664">
      <w:pPr>
        <w:tabs>
          <w:tab w:val="left" w:pos="6506"/>
          <w:tab w:val="left" w:pos="8186"/>
          <w:tab w:val="left" w:pos="8906"/>
          <w:tab w:val="left" w:pos="9626"/>
        </w:tabs>
        <w:spacing w:before="34" w:after="25"/>
        <w:ind w:left="547"/>
        <w:rPr>
          <w:sz w:val="24"/>
        </w:rPr>
      </w:pPr>
      <w:r>
        <w:rPr>
          <w:spacing w:val="-2"/>
          <w:sz w:val="28"/>
        </w:rPr>
        <w:t>一、植物品種資</w:t>
      </w:r>
      <w:r>
        <w:rPr>
          <w:spacing w:val="-10"/>
          <w:sz w:val="28"/>
        </w:rPr>
        <w:t>料</w:t>
      </w:r>
      <w:r>
        <w:rPr>
          <w:sz w:val="28"/>
        </w:rPr>
        <w:tab/>
      </w:r>
      <w:r>
        <w:rPr>
          <w:sz w:val="24"/>
        </w:rPr>
        <w:t>填表日期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380"/>
      </w:tblGrid>
      <w:tr w:rsidR="00DF0FCE">
        <w:trPr>
          <w:trHeight w:val="3534"/>
        </w:trPr>
        <w:tc>
          <w:tcPr>
            <w:tcW w:w="1908" w:type="dxa"/>
          </w:tcPr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spacing w:before="16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9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  <w:p w:rsidR="00DF0FCE" w:rsidRDefault="000B5664">
            <w:pPr>
              <w:pStyle w:val="TableParagraph"/>
              <w:spacing w:before="7" w:line="211" w:lineRule="auto"/>
              <w:ind w:left="237" w:right="2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相關先前技術</w:t>
            </w:r>
            <w:r>
              <w:rPr>
                <w:spacing w:val="-4"/>
                <w:sz w:val="24"/>
              </w:rPr>
              <w:t>調查情形</w:t>
            </w:r>
          </w:p>
        </w:tc>
        <w:tc>
          <w:tcPr>
            <w:tcW w:w="7380" w:type="dxa"/>
          </w:tcPr>
          <w:p w:rsidR="00DF0FCE" w:rsidRDefault="000B5664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2"/>
              </w:tabs>
              <w:spacing w:before="123" w:line="292" w:lineRule="auto"/>
              <w:ind w:right="514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已檢索之資料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關鍵字</w:t>
            </w:r>
            <w:r>
              <w:rPr>
                <w:rFonts w:ascii="Times New Roman" w:eastAsia="Times New Roman"/>
                <w:spacing w:val="-4"/>
                <w:sz w:val="24"/>
              </w:rPr>
              <w:t>(Keyword)</w:t>
            </w:r>
          </w:p>
          <w:p w:rsidR="00DF0FCE" w:rsidRDefault="000B5664">
            <w:pPr>
              <w:pStyle w:val="TableParagraph"/>
              <w:spacing w:before="11" w:line="300" w:lineRule="auto"/>
              <w:ind w:left="712" w:right="5947"/>
              <w:rPr>
                <w:sz w:val="24"/>
              </w:rPr>
            </w:pPr>
            <w:r>
              <w:rPr>
                <w:spacing w:val="-8"/>
                <w:sz w:val="24"/>
              </w:rPr>
              <w:t>中文：</w:t>
            </w:r>
            <w:r>
              <w:rPr>
                <w:spacing w:val="-10"/>
                <w:sz w:val="24"/>
              </w:rPr>
              <w:t>英文：</w:t>
            </w:r>
          </w:p>
          <w:p w:rsidR="00DF0FCE" w:rsidRDefault="000B5664">
            <w:pPr>
              <w:pStyle w:val="TableParagraph"/>
              <w:spacing w:line="312" w:lineRule="exact"/>
              <w:ind w:left="47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資料庫</w:t>
            </w:r>
            <w:r>
              <w:rPr>
                <w:rFonts w:ascii="Times New Roman" w:eastAsia="Times New Roman"/>
                <w:spacing w:val="-2"/>
                <w:sz w:val="24"/>
              </w:rPr>
              <w:t>(Database)</w:t>
            </w:r>
          </w:p>
          <w:p w:rsidR="00DF0FCE" w:rsidRDefault="000B5664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67"/>
              <w:ind w:left="290" w:hanging="178"/>
              <w:rPr>
                <w:sz w:val="24"/>
              </w:rPr>
            </w:pPr>
            <w:r>
              <w:rPr>
                <w:spacing w:val="-1"/>
                <w:sz w:val="24"/>
              </w:rPr>
              <w:t>相類似植物品種或已經發表之文獻</w:t>
            </w:r>
          </w:p>
        </w:tc>
      </w:tr>
      <w:tr w:rsidR="00DF0FCE">
        <w:trPr>
          <w:trHeight w:val="2126"/>
        </w:trPr>
        <w:tc>
          <w:tcPr>
            <w:tcW w:w="1908" w:type="dxa"/>
          </w:tcPr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spacing w:before="66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11" w:lineRule="auto"/>
              <w:ind w:left="477" w:right="45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（二）</w:t>
            </w:r>
            <w:r>
              <w:rPr>
                <w:spacing w:val="-3"/>
                <w:sz w:val="24"/>
              </w:rPr>
              <w:t>育種目的</w:t>
            </w:r>
          </w:p>
        </w:tc>
        <w:tc>
          <w:tcPr>
            <w:tcW w:w="7380" w:type="dxa"/>
          </w:tcPr>
          <w:p w:rsidR="00DF0FCE" w:rsidRDefault="00DF0F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CE">
        <w:trPr>
          <w:trHeight w:val="2677"/>
        </w:trPr>
        <w:tc>
          <w:tcPr>
            <w:tcW w:w="1908" w:type="dxa"/>
          </w:tcPr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spacing w:before="22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30" w:lineRule="auto"/>
              <w:ind w:left="477" w:right="45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（三）</w:t>
            </w:r>
            <w:r>
              <w:rPr>
                <w:spacing w:val="-3"/>
                <w:sz w:val="24"/>
              </w:rPr>
              <w:t>中文摘要</w:t>
            </w:r>
          </w:p>
          <w:p w:rsidR="00DF0FCE" w:rsidRDefault="000B5664">
            <w:pPr>
              <w:pStyle w:val="TableParagraph"/>
              <w:spacing w:before="109" w:line="206" w:lineRule="auto"/>
              <w:ind w:left="292" w:right="2" w:hanging="181"/>
              <w:rPr>
                <w:sz w:val="20"/>
              </w:rPr>
            </w:pPr>
            <w:r>
              <w:rPr>
                <w:spacing w:val="2"/>
                <w:w w:val="99"/>
                <w:sz w:val="20"/>
              </w:rPr>
              <w:t>（</w:t>
            </w:r>
            <w:r>
              <w:rPr>
                <w:w w:val="99"/>
                <w:sz w:val="20"/>
              </w:rPr>
              <w:t>以簡明文章說明敘述育種之特點</w:t>
            </w:r>
            <w:r>
              <w:rPr>
                <w:spacing w:val="-16"/>
                <w:w w:val="99"/>
                <w:sz w:val="20"/>
              </w:rPr>
              <w:t>）</w:t>
            </w:r>
          </w:p>
        </w:tc>
        <w:tc>
          <w:tcPr>
            <w:tcW w:w="7380" w:type="dxa"/>
          </w:tcPr>
          <w:p w:rsidR="00DF0FCE" w:rsidRDefault="00DF0F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FCE">
        <w:trPr>
          <w:trHeight w:val="2829"/>
        </w:trPr>
        <w:tc>
          <w:tcPr>
            <w:tcW w:w="1908" w:type="dxa"/>
          </w:tcPr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spacing w:before="226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28" w:lineRule="auto"/>
              <w:ind w:left="477" w:right="45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（四）</w:t>
            </w:r>
            <w:r>
              <w:rPr>
                <w:spacing w:val="-3"/>
                <w:sz w:val="24"/>
              </w:rPr>
              <w:t>英文摘要</w:t>
            </w:r>
          </w:p>
        </w:tc>
        <w:tc>
          <w:tcPr>
            <w:tcW w:w="7380" w:type="dxa"/>
          </w:tcPr>
          <w:p w:rsidR="00DF0FCE" w:rsidRDefault="00DF0F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0FCE" w:rsidRDefault="00DF0FCE">
      <w:pPr>
        <w:pStyle w:val="TableParagraph"/>
        <w:rPr>
          <w:rFonts w:ascii="Times New Roman"/>
          <w:sz w:val="24"/>
        </w:rPr>
        <w:sectPr w:rsidR="00DF0FCE">
          <w:footerReference w:type="default" r:id="rId7"/>
          <w:pgSz w:w="11920" w:h="16850"/>
          <w:pgMar w:top="460" w:right="566" w:bottom="1120" w:left="708" w:header="0" w:footer="938" w:gutter="0"/>
          <w:cols w:space="720"/>
        </w:sectPr>
      </w:pPr>
    </w:p>
    <w:p w:rsidR="00DF0FCE" w:rsidRDefault="000B5664">
      <w:pPr>
        <w:spacing w:before="54"/>
        <w:ind w:left="652"/>
        <w:rPr>
          <w:sz w:val="28"/>
        </w:rPr>
      </w:pPr>
      <w:bookmarkStart w:id="1" w:name="二、技術推廣"/>
      <w:bookmarkEnd w:id="1"/>
      <w:r>
        <w:rPr>
          <w:spacing w:val="-4"/>
          <w:sz w:val="28"/>
        </w:rPr>
        <w:lastRenderedPageBreak/>
        <w:t>二、技術推廣</w:t>
      </w:r>
    </w:p>
    <w:p w:rsidR="00DF0FCE" w:rsidRDefault="00DF0FCE">
      <w:pPr>
        <w:pStyle w:val="a3"/>
        <w:spacing w:before="12"/>
        <w:rPr>
          <w:sz w:val="6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181"/>
      </w:tblGrid>
      <w:tr w:rsidR="00DF0FCE">
        <w:trPr>
          <w:trHeight w:val="1922"/>
        </w:trPr>
        <w:tc>
          <w:tcPr>
            <w:tcW w:w="2131" w:type="dxa"/>
          </w:tcPr>
          <w:p w:rsidR="00DF0FCE" w:rsidRDefault="000B5664">
            <w:pPr>
              <w:pStyle w:val="TableParagraph"/>
              <w:spacing w:before="221" w:line="228" w:lineRule="auto"/>
              <w:ind w:left="412" w:right="506" w:firstLine="295"/>
              <w:rPr>
                <w:sz w:val="24"/>
              </w:rPr>
            </w:pPr>
            <w:r>
              <w:rPr>
                <w:spacing w:val="-4"/>
                <w:sz w:val="24"/>
              </w:rPr>
              <w:t>（一）</w:t>
            </w:r>
            <w:r>
              <w:rPr>
                <w:spacing w:val="-2"/>
                <w:sz w:val="24"/>
              </w:rPr>
              <w:t>產業應用性</w:t>
            </w:r>
          </w:p>
          <w:p w:rsidR="00DF0FCE" w:rsidRDefault="000B5664">
            <w:pPr>
              <w:pStyle w:val="TableParagraph"/>
              <w:spacing w:before="7" w:line="206" w:lineRule="auto"/>
              <w:ind w:left="292" w:right="205" w:hanging="1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（請詳細列舉此植物品種可能應用的層面與方式）</w:t>
            </w:r>
          </w:p>
        </w:tc>
        <w:tc>
          <w:tcPr>
            <w:tcW w:w="7181" w:type="dxa"/>
          </w:tcPr>
          <w:p w:rsidR="00DF0FCE" w:rsidRDefault="00DF0FCE">
            <w:pPr>
              <w:pStyle w:val="TableParagraph"/>
              <w:rPr>
                <w:rFonts w:ascii="Times New Roman"/>
              </w:rPr>
            </w:pPr>
          </w:p>
        </w:tc>
      </w:tr>
      <w:tr w:rsidR="00DF0FCE">
        <w:trPr>
          <w:trHeight w:val="1967"/>
        </w:trPr>
        <w:tc>
          <w:tcPr>
            <w:tcW w:w="2131" w:type="dxa"/>
          </w:tcPr>
          <w:p w:rsidR="00DF0FCE" w:rsidRDefault="00DF0FCE">
            <w:pPr>
              <w:pStyle w:val="TableParagraph"/>
              <w:spacing w:before="218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23" w:lineRule="auto"/>
              <w:ind w:left="532" w:right="626" w:firstLine="175"/>
              <w:rPr>
                <w:sz w:val="24"/>
              </w:rPr>
            </w:pPr>
            <w:r>
              <w:rPr>
                <w:spacing w:val="-4"/>
                <w:sz w:val="24"/>
              </w:rPr>
              <w:t>（二）</w:t>
            </w:r>
            <w:r>
              <w:rPr>
                <w:spacing w:val="-3"/>
                <w:sz w:val="24"/>
              </w:rPr>
              <w:t>推廣模式</w:t>
            </w:r>
          </w:p>
        </w:tc>
        <w:tc>
          <w:tcPr>
            <w:tcW w:w="7181" w:type="dxa"/>
          </w:tcPr>
          <w:p w:rsidR="00DF0FCE" w:rsidRDefault="000B5664">
            <w:pPr>
              <w:pStyle w:val="TableParagraph"/>
              <w:spacing w:before="19" w:line="223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請就目前技術發展情況及未來規劃方向，選擇最適合的技術推廣模</w:t>
            </w:r>
            <w:r>
              <w:rPr>
                <w:spacing w:val="-6"/>
                <w:sz w:val="24"/>
              </w:rPr>
              <w:t>式：</w:t>
            </w:r>
          </w:p>
          <w:p w:rsidR="00DF0FCE" w:rsidRDefault="000B5664">
            <w:pPr>
              <w:pStyle w:val="TableParagraph"/>
              <w:tabs>
                <w:tab w:val="left" w:pos="2272"/>
                <w:tab w:val="left" w:pos="3712"/>
              </w:tabs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植物品種權授</w:t>
            </w:r>
            <w:r>
              <w:rPr>
                <w:spacing w:val="-10"/>
                <w:sz w:val="24"/>
              </w:rPr>
              <w:t>權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技術移</w:t>
            </w:r>
            <w:r>
              <w:rPr>
                <w:spacing w:val="-10"/>
                <w:sz w:val="24"/>
              </w:rPr>
              <w:t>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</w:t>
            </w:r>
            <w:r>
              <w:rPr>
                <w:spacing w:val="-10"/>
                <w:sz w:val="24"/>
              </w:rPr>
              <w:t>作</w:t>
            </w:r>
          </w:p>
          <w:p w:rsidR="00DF0FCE" w:rsidRDefault="000B5664">
            <w:pPr>
              <w:pStyle w:val="TableParagraph"/>
              <w:tabs>
                <w:tab w:val="left" w:pos="6047"/>
              </w:tabs>
              <w:spacing w:before="120"/>
              <w:ind w:left="112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DF0FCE">
        <w:trPr>
          <w:trHeight w:val="1682"/>
        </w:trPr>
        <w:tc>
          <w:tcPr>
            <w:tcW w:w="2131" w:type="dxa"/>
          </w:tcPr>
          <w:p w:rsidR="00DF0FCE" w:rsidRDefault="00DF0FCE">
            <w:pPr>
              <w:pStyle w:val="TableParagraph"/>
              <w:spacing w:before="139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23" w:lineRule="auto"/>
              <w:ind w:left="292" w:right="386" w:firstLine="415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  <w:r>
              <w:rPr>
                <w:spacing w:val="-2"/>
                <w:sz w:val="24"/>
              </w:rPr>
              <w:t>適用產業類別</w:t>
            </w:r>
          </w:p>
        </w:tc>
        <w:tc>
          <w:tcPr>
            <w:tcW w:w="7181" w:type="dxa"/>
          </w:tcPr>
          <w:p w:rsidR="00DF0FCE" w:rsidRDefault="00DF0FCE">
            <w:pPr>
              <w:pStyle w:val="TableParagraph"/>
              <w:rPr>
                <w:rFonts w:ascii="Times New Roman"/>
              </w:rPr>
            </w:pPr>
          </w:p>
        </w:tc>
      </w:tr>
      <w:tr w:rsidR="00DF0FCE">
        <w:trPr>
          <w:trHeight w:val="1845"/>
        </w:trPr>
        <w:tc>
          <w:tcPr>
            <w:tcW w:w="2131" w:type="dxa"/>
          </w:tcPr>
          <w:p w:rsidR="00DF0FCE" w:rsidRDefault="00DF0FCE">
            <w:pPr>
              <w:pStyle w:val="TableParagraph"/>
              <w:spacing w:before="143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98" w:lineRule="exact"/>
              <w:ind w:left="707"/>
              <w:rPr>
                <w:sz w:val="24"/>
              </w:rPr>
            </w:pPr>
            <w:r>
              <w:rPr>
                <w:sz w:val="24"/>
              </w:rPr>
              <w:t>（四</w:t>
            </w:r>
            <w:r>
              <w:rPr>
                <w:spacing w:val="-10"/>
                <w:sz w:val="24"/>
              </w:rPr>
              <w:t>）</w:t>
            </w:r>
          </w:p>
          <w:p w:rsidR="00DF0FCE" w:rsidRDefault="000B5664">
            <w:pPr>
              <w:pStyle w:val="TableParagraph"/>
              <w:spacing w:before="1" w:line="223" w:lineRule="auto"/>
              <w:ind w:left="172" w:right="266"/>
              <w:rPr>
                <w:sz w:val="24"/>
              </w:rPr>
            </w:pPr>
            <w:r>
              <w:rPr>
                <w:spacing w:val="-2"/>
                <w:sz w:val="24"/>
              </w:rPr>
              <w:t>技術承接單位應具備條件之建議</w:t>
            </w:r>
          </w:p>
        </w:tc>
        <w:tc>
          <w:tcPr>
            <w:tcW w:w="7181" w:type="dxa"/>
          </w:tcPr>
          <w:p w:rsidR="00DF0FCE" w:rsidRDefault="00DF0FCE">
            <w:pPr>
              <w:pStyle w:val="TableParagraph"/>
              <w:rPr>
                <w:rFonts w:ascii="Times New Roman"/>
              </w:rPr>
            </w:pPr>
          </w:p>
        </w:tc>
      </w:tr>
      <w:tr w:rsidR="00DF0FCE">
        <w:trPr>
          <w:trHeight w:val="1830"/>
        </w:trPr>
        <w:tc>
          <w:tcPr>
            <w:tcW w:w="2131" w:type="dxa"/>
          </w:tcPr>
          <w:p w:rsidR="00DF0FCE" w:rsidRDefault="000B5664">
            <w:pPr>
              <w:pStyle w:val="TableParagraph"/>
              <w:spacing w:before="206" w:line="29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（五</w:t>
            </w:r>
            <w:r>
              <w:rPr>
                <w:spacing w:val="-10"/>
                <w:sz w:val="24"/>
              </w:rPr>
              <w:t>）</w:t>
            </w:r>
          </w:p>
          <w:p w:rsidR="00DF0FCE" w:rsidRDefault="000B5664">
            <w:pPr>
              <w:pStyle w:val="TableParagraph"/>
              <w:spacing w:before="2" w:line="220" w:lineRule="auto"/>
              <w:ind w:left="239" w:right="2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本植物品種可產生效益</w:t>
            </w:r>
          </w:p>
          <w:p w:rsidR="00DF0FCE" w:rsidRDefault="000B5664">
            <w:pPr>
              <w:pStyle w:val="TableParagraph"/>
              <w:spacing w:before="10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（創造產值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181" w:type="dxa"/>
          </w:tcPr>
          <w:p w:rsidR="00DF0FCE" w:rsidRDefault="00DF0FCE">
            <w:pPr>
              <w:pStyle w:val="TableParagraph"/>
              <w:rPr>
                <w:rFonts w:ascii="Times New Roman"/>
              </w:rPr>
            </w:pPr>
          </w:p>
        </w:tc>
      </w:tr>
      <w:tr w:rsidR="00DF0FCE">
        <w:trPr>
          <w:trHeight w:val="1972"/>
        </w:trPr>
        <w:tc>
          <w:tcPr>
            <w:tcW w:w="2131" w:type="dxa"/>
          </w:tcPr>
          <w:p w:rsidR="00DF0FCE" w:rsidRDefault="00DF0FCE">
            <w:pPr>
              <w:pStyle w:val="TableParagraph"/>
              <w:spacing w:before="57"/>
              <w:rPr>
                <w:sz w:val="24"/>
              </w:rPr>
            </w:pPr>
          </w:p>
          <w:p w:rsidR="00DF0FCE" w:rsidRDefault="000B5664">
            <w:pPr>
              <w:pStyle w:val="TableParagraph"/>
              <w:spacing w:line="29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（六</w:t>
            </w:r>
            <w:r>
              <w:rPr>
                <w:spacing w:val="-10"/>
                <w:sz w:val="24"/>
              </w:rPr>
              <w:t>）</w:t>
            </w:r>
          </w:p>
          <w:p w:rsidR="00DF0FCE" w:rsidRDefault="000B5664">
            <w:pPr>
              <w:pStyle w:val="TableParagraph"/>
              <w:spacing w:line="223" w:lineRule="auto"/>
              <w:ind w:left="227" w:right="2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可運用本植物品種之公司及其現</w:t>
            </w:r>
            <w:r>
              <w:rPr>
                <w:spacing w:val="-10"/>
                <w:sz w:val="24"/>
              </w:rPr>
              <w:t>況</w:t>
            </w:r>
          </w:p>
        </w:tc>
        <w:tc>
          <w:tcPr>
            <w:tcW w:w="7181" w:type="dxa"/>
          </w:tcPr>
          <w:p w:rsidR="00DF0FCE" w:rsidRDefault="000B5664">
            <w:pPr>
              <w:pStyle w:val="TableParagraph"/>
              <w:spacing w:before="11" w:line="223" w:lineRule="auto"/>
              <w:ind w:left="592" w:right="3816" w:hanging="48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、可運用本植物品種之公司：聯絡對象：</w:t>
            </w:r>
          </w:p>
          <w:p w:rsidR="00DF0FCE" w:rsidRDefault="000B5664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pacing w:val="-2"/>
                <w:sz w:val="24"/>
              </w:rPr>
              <w:t>、該公司現況說明：</w:t>
            </w:r>
          </w:p>
        </w:tc>
      </w:tr>
      <w:tr w:rsidR="00DF0FCE">
        <w:trPr>
          <w:trHeight w:val="1972"/>
        </w:trPr>
        <w:tc>
          <w:tcPr>
            <w:tcW w:w="9312" w:type="dxa"/>
            <w:gridSpan w:val="2"/>
          </w:tcPr>
          <w:p w:rsidR="00DF0FCE" w:rsidRDefault="00DF0FCE">
            <w:pPr>
              <w:pStyle w:val="TableParagraph"/>
              <w:rPr>
                <w:sz w:val="24"/>
              </w:rPr>
            </w:pPr>
          </w:p>
          <w:p w:rsidR="00DF0FCE" w:rsidRDefault="00DF0FCE">
            <w:pPr>
              <w:pStyle w:val="TableParagraph"/>
              <w:spacing w:before="93"/>
              <w:rPr>
                <w:sz w:val="24"/>
              </w:rPr>
            </w:pPr>
          </w:p>
          <w:p w:rsidR="00DF0FCE" w:rsidRDefault="000B5664">
            <w:pPr>
              <w:pStyle w:val="TableParagraph"/>
              <w:tabs>
                <w:tab w:val="left" w:pos="4727"/>
                <w:tab w:val="left" w:pos="5392"/>
                <w:tab w:val="left" w:pos="7847"/>
              </w:tabs>
              <w:ind w:left="11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育種人代表簽名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  <w:bookmarkStart w:id="2" w:name="_GoBack"/>
        <w:bookmarkEnd w:id="2"/>
      </w:tr>
    </w:tbl>
    <w:p w:rsidR="00DF0FCE" w:rsidRDefault="00DF0FCE">
      <w:pPr>
        <w:pStyle w:val="TableParagraph"/>
        <w:rPr>
          <w:rFonts w:ascii="Times New Roman" w:eastAsia="Times New Roman"/>
          <w:sz w:val="24"/>
        </w:rPr>
        <w:sectPr w:rsidR="00DF0FCE">
          <w:pgSz w:w="11920" w:h="16850"/>
          <w:pgMar w:top="1000" w:right="566" w:bottom="1120" w:left="708" w:header="0" w:footer="938" w:gutter="0"/>
          <w:cols w:space="720"/>
        </w:sectPr>
      </w:pPr>
    </w:p>
    <w:p w:rsidR="00DF0FCE" w:rsidRDefault="00DF0FCE" w:rsidP="003F2869">
      <w:pPr>
        <w:pStyle w:val="a3"/>
        <w:spacing w:before="49"/>
        <w:rPr>
          <w:rFonts w:hint="eastAsia"/>
        </w:rPr>
      </w:pPr>
    </w:p>
    <w:sectPr w:rsidR="00DF0FCE" w:rsidSect="003F2869">
      <w:footerReference w:type="default" r:id="rId8"/>
      <w:pgSz w:w="11900" w:h="16860"/>
      <w:pgMar w:top="480" w:right="566" w:bottom="900" w:left="708" w:header="0" w:footer="711" w:gutter="0"/>
      <w:cols w:num="2" w:space="720" w:equalWidth="0">
        <w:col w:w="1383" w:space="40"/>
        <w:col w:w="92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664" w:rsidRDefault="000B5664">
      <w:r>
        <w:separator/>
      </w:r>
    </w:p>
  </w:endnote>
  <w:endnote w:type="continuationSeparator" w:id="0">
    <w:p w:rsidR="000B5664" w:rsidRDefault="000B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FCE" w:rsidRDefault="000B566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3715511</wp:posOffset>
              </wp:positionH>
              <wp:positionV relativeFrom="page">
                <wp:posOffset>9958889</wp:posOffset>
              </wp:positionV>
              <wp:extent cx="21717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0FCE" w:rsidRDefault="000B566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292.55pt;margin-top:784.15pt;width:17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" filled="f" stroked="f">
              <v:textbox inset="0,0,0,0">
                <w:txbxContent>
                  <w:p w:rsidR="00DF0FCE" w:rsidRDefault="000B566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FCE" w:rsidRDefault="000B5664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0FCE" w:rsidRDefault="000B5664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89.7pt;margin-top:792.8pt;width:17.1pt;height:15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" filled="f" stroked="f">
              <v:textbox inset="0,0,0,0">
                <w:txbxContent>
                  <w:p w:rsidR="00DF0FCE" w:rsidRDefault="000B5664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664" w:rsidRDefault="000B5664">
      <w:r>
        <w:separator/>
      </w:r>
    </w:p>
  </w:footnote>
  <w:footnote w:type="continuationSeparator" w:id="0">
    <w:p w:rsidR="000B5664" w:rsidRDefault="000B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EF0"/>
    <w:multiLevelType w:val="hybridMultilevel"/>
    <w:tmpl w:val="EF1E0662"/>
    <w:lvl w:ilvl="0" w:tplc="4E100E9C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8C8E1EC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AD6E0228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1034E6DA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ED6C037C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FBFC9390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984E5950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E2B017AA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18361F8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1" w15:restartNumberingAfterBreak="0">
    <w:nsid w:val="0E2B3DF4"/>
    <w:multiLevelType w:val="hybridMultilevel"/>
    <w:tmpl w:val="FA703F1E"/>
    <w:lvl w:ilvl="0" w:tplc="C28AA34C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1BC5644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D3087932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0BA2C6AC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57E68A98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7F72B578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5BD2DACE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C9F8E522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0CBCE776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2" w15:restartNumberingAfterBreak="0">
    <w:nsid w:val="0EDE7C5D"/>
    <w:multiLevelType w:val="hybridMultilevel"/>
    <w:tmpl w:val="9A9241EA"/>
    <w:lvl w:ilvl="0" w:tplc="2C02C6BE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C88C99E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3A2AB442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BAF614DA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6C509F1C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9D5447D4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25162E9E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D8C469D8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003A1F84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3" w15:restartNumberingAfterBreak="0">
    <w:nsid w:val="0F4748C5"/>
    <w:multiLevelType w:val="hybridMultilevel"/>
    <w:tmpl w:val="D0CE09EA"/>
    <w:lvl w:ilvl="0" w:tplc="B5B8D1D8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57840E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093E082E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3028C834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ECF282EC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01A8033E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C3D41A8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778A7EA2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A99E7C3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117E31CD"/>
    <w:multiLevelType w:val="hybridMultilevel"/>
    <w:tmpl w:val="62001DE6"/>
    <w:lvl w:ilvl="0" w:tplc="529EF258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E30F5BE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3B3CDC26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50BE1C04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45F07FE6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FBA6B77A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5AD046A6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E118F01A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DD2EF0A4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5" w15:restartNumberingAfterBreak="0">
    <w:nsid w:val="132A5B9F"/>
    <w:multiLevelType w:val="hybridMultilevel"/>
    <w:tmpl w:val="5608D96C"/>
    <w:lvl w:ilvl="0" w:tplc="AE3E05D8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F909F10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C7325136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EF2E6800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4F143CB6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8398E562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617C71E0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FB688838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6FAA49D0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6" w15:restartNumberingAfterBreak="0">
    <w:nsid w:val="1405331C"/>
    <w:multiLevelType w:val="hybridMultilevel"/>
    <w:tmpl w:val="D46CC0DA"/>
    <w:lvl w:ilvl="0" w:tplc="DC180C92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945C1DC0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B6CA13C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4C6A15F2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3D30CD68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90D4C202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72CC9CA2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97620D12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C43E1C96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5627B62"/>
    <w:multiLevelType w:val="hybridMultilevel"/>
    <w:tmpl w:val="4E7A02BC"/>
    <w:lvl w:ilvl="0" w:tplc="65BC3ABE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5A68006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0258391E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C1F44134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C82E4A88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B7A6DC24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0CA8D176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54162C82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F4085DD0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8" w15:restartNumberingAfterBreak="0">
    <w:nsid w:val="16FD23BA"/>
    <w:multiLevelType w:val="hybridMultilevel"/>
    <w:tmpl w:val="AD288E3C"/>
    <w:lvl w:ilvl="0" w:tplc="F6408220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9D616C6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30BAB7B0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7EE6A8EE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32D8E54A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DC36A028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A76C5D10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8C60DC8C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6C068D2A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9" w15:restartNumberingAfterBreak="0">
    <w:nsid w:val="18245642"/>
    <w:multiLevelType w:val="hybridMultilevel"/>
    <w:tmpl w:val="E51AAABC"/>
    <w:lvl w:ilvl="0" w:tplc="A372F7E8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BE45FF8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2FC034DC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66C40260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8AD21AC6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72B86DB2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CEBCA2C4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DAAEF996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A770FABC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0" w15:restartNumberingAfterBreak="0">
    <w:nsid w:val="191B5BE5"/>
    <w:multiLevelType w:val="hybridMultilevel"/>
    <w:tmpl w:val="34D2EE48"/>
    <w:lvl w:ilvl="0" w:tplc="02921810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98543D42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7A20B166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2D662438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C6760EFA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D0980E9A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8D22ED54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6A1C2F94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B2420EAC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11" w15:restartNumberingAfterBreak="0">
    <w:nsid w:val="1E23579D"/>
    <w:multiLevelType w:val="hybridMultilevel"/>
    <w:tmpl w:val="C72EC042"/>
    <w:lvl w:ilvl="0" w:tplc="525061AE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DF344D70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54AE28B8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885A6EE4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A0C065C6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CE1CA152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428EC48E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1FA6A1FE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3DCE51FA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12" w15:restartNumberingAfterBreak="0">
    <w:nsid w:val="1E461EA9"/>
    <w:multiLevelType w:val="hybridMultilevel"/>
    <w:tmpl w:val="C82A8256"/>
    <w:lvl w:ilvl="0" w:tplc="A5F65C3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C12EB0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A0E488C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6F8486F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C75A3FFC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1BE4811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5D90F3E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BD10966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F09AED84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3" w15:restartNumberingAfterBreak="0">
    <w:nsid w:val="26B53328"/>
    <w:multiLevelType w:val="hybridMultilevel"/>
    <w:tmpl w:val="A7944402"/>
    <w:lvl w:ilvl="0" w:tplc="8AD0C70C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A57ABFD6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F6D6FAE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2E92257A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012C4894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E13EC87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38406B28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52A27156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4B686188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2D2926CC"/>
    <w:multiLevelType w:val="hybridMultilevel"/>
    <w:tmpl w:val="4B7E78D0"/>
    <w:lvl w:ilvl="0" w:tplc="5D46A4A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B074D4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4A10D124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F6FA684E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E3DE620C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E9888CE6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F20697F2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8FAC2810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75F6C804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15" w15:restartNumberingAfterBreak="0">
    <w:nsid w:val="318C79B0"/>
    <w:multiLevelType w:val="hybridMultilevel"/>
    <w:tmpl w:val="3E885FBE"/>
    <w:lvl w:ilvl="0" w:tplc="6DB2B7F0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866232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37540FF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0EF05CF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09AC717C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42AE6128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C96A841A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415262B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9D88F41E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16" w15:restartNumberingAfterBreak="0">
    <w:nsid w:val="38031937"/>
    <w:multiLevelType w:val="hybridMultilevel"/>
    <w:tmpl w:val="094ABE9A"/>
    <w:lvl w:ilvl="0" w:tplc="B57AA2E8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33895B8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3B20B8BA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34B2F61E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61928AD0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E742805E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2A4E7A28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AE48A454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D0A839AA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17" w15:restartNumberingAfterBreak="0">
    <w:nsid w:val="385545C0"/>
    <w:multiLevelType w:val="hybridMultilevel"/>
    <w:tmpl w:val="1A4E8644"/>
    <w:lvl w:ilvl="0" w:tplc="5AD297F2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78CF75E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539C0682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E6E682B4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9B5ECB86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6B6C739C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C242F268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3B4C3460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A7D8A41E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8" w15:restartNumberingAfterBreak="0">
    <w:nsid w:val="3CC21DCE"/>
    <w:multiLevelType w:val="hybridMultilevel"/>
    <w:tmpl w:val="53FE9666"/>
    <w:lvl w:ilvl="0" w:tplc="2F02E59A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F71A3160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95322BE8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AC6AE2FA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3FC6DCD2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197627E4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A9F6EE5A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B77A74EA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D33C24BC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19" w15:restartNumberingAfterBreak="0">
    <w:nsid w:val="3E4064E1"/>
    <w:multiLevelType w:val="hybridMultilevel"/>
    <w:tmpl w:val="95D82CC2"/>
    <w:lvl w:ilvl="0" w:tplc="55D6675E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2A27C1C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CEAACE44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9DB00B1E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C64E2398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EA069A92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52062892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CA32856C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0EB81B6A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0" w15:restartNumberingAfterBreak="0">
    <w:nsid w:val="3EF452CA"/>
    <w:multiLevelType w:val="hybridMultilevel"/>
    <w:tmpl w:val="B93EEEE4"/>
    <w:lvl w:ilvl="0" w:tplc="2C38C832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A37C4516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BDF4C1E2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97365EAC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7EE47874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7E6ECBE4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99FA76AA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F1C6EF34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286AB676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1" w15:restartNumberingAfterBreak="0">
    <w:nsid w:val="40E8559A"/>
    <w:multiLevelType w:val="hybridMultilevel"/>
    <w:tmpl w:val="6726BD16"/>
    <w:lvl w:ilvl="0" w:tplc="A684A8CE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6A8C194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F25C7974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CDC249C6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A2D8C42C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85CEA2DA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050E6C60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FD6A5B82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E1343862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22" w15:restartNumberingAfterBreak="0">
    <w:nsid w:val="413C6541"/>
    <w:multiLevelType w:val="hybridMultilevel"/>
    <w:tmpl w:val="87FC2F90"/>
    <w:lvl w:ilvl="0" w:tplc="2716FEA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584448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069E5F4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933E200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968AB8A8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BDB42C2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CAAE12AE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0EE00422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FC5C0EBC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3" w15:restartNumberingAfterBreak="0">
    <w:nsid w:val="420B6875"/>
    <w:multiLevelType w:val="hybridMultilevel"/>
    <w:tmpl w:val="284C7566"/>
    <w:lvl w:ilvl="0" w:tplc="3E70D92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FCCC08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E4A07F82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21A63372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1CA8B680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D1BEF5A8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B21691F6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00EE265C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F25EA8B2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24" w15:restartNumberingAfterBreak="0">
    <w:nsid w:val="42C95C6A"/>
    <w:multiLevelType w:val="hybridMultilevel"/>
    <w:tmpl w:val="117C0BBA"/>
    <w:lvl w:ilvl="0" w:tplc="522E1F1C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B8142C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2D5A3040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6902089C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BDF87760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FECA395E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5E344D40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E1F616DE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A7AC19C6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25" w15:restartNumberingAfterBreak="0">
    <w:nsid w:val="43A84CE3"/>
    <w:multiLevelType w:val="hybridMultilevel"/>
    <w:tmpl w:val="E0F4704E"/>
    <w:lvl w:ilvl="0" w:tplc="F946BBA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A0A0C4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E90032DC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A306889E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8D50D696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C97071F4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0E264D9C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D51C253E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2822FA7C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26" w15:restartNumberingAfterBreak="0">
    <w:nsid w:val="49017C84"/>
    <w:multiLevelType w:val="hybridMultilevel"/>
    <w:tmpl w:val="46CEC3C6"/>
    <w:lvl w:ilvl="0" w:tplc="24B215E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2D8CAF4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248467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E54C198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F8D6C67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787C8DE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74C22F2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08F03BE8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AABA31A8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7" w15:restartNumberingAfterBreak="0">
    <w:nsid w:val="49DC428E"/>
    <w:multiLevelType w:val="hybridMultilevel"/>
    <w:tmpl w:val="2B78FE42"/>
    <w:lvl w:ilvl="0" w:tplc="D068CB98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B68BEB0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031823CE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17D471A4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17825BC4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C722FBF2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15303CD2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A508AA04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C7AEDF46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8" w15:restartNumberingAfterBreak="0">
    <w:nsid w:val="4A253EE4"/>
    <w:multiLevelType w:val="hybridMultilevel"/>
    <w:tmpl w:val="DEAC06D6"/>
    <w:lvl w:ilvl="0" w:tplc="A5A645F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49A8C72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52A84C26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E16A305A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79C27E86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3EA81002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B3A9A64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9C1452C6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079658C4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9" w15:restartNumberingAfterBreak="0">
    <w:nsid w:val="59333410"/>
    <w:multiLevelType w:val="hybridMultilevel"/>
    <w:tmpl w:val="EE18A9DE"/>
    <w:lvl w:ilvl="0" w:tplc="45E6DEA6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2FD0A9AA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4FC8FF4C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A58C8318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AC90A422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1B60919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F32C8F98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1C7AF9F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F4B21B4A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0" w15:restartNumberingAfterBreak="0">
    <w:nsid w:val="59D51BD8"/>
    <w:multiLevelType w:val="hybridMultilevel"/>
    <w:tmpl w:val="D23E32D2"/>
    <w:lvl w:ilvl="0" w:tplc="2DB272F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2F180F64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BA586DF4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9718DF76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6CA2E4A6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4A94A280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AA2015A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F9421D42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DFA2E872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1" w15:restartNumberingAfterBreak="0">
    <w:nsid w:val="5A802114"/>
    <w:multiLevelType w:val="hybridMultilevel"/>
    <w:tmpl w:val="4CB8BF02"/>
    <w:lvl w:ilvl="0" w:tplc="21949068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F7C8A6A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71D0C846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A57E3B56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AD2AB6DA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7F1E28DA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7F22B81C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95ECE76C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BAD4DB8E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32" w15:restartNumberingAfterBreak="0">
    <w:nsid w:val="5AAA7438"/>
    <w:multiLevelType w:val="hybridMultilevel"/>
    <w:tmpl w:val="C3FE71D2"/>
    <w:lvl w:ilvl="0" w:tplc="E4A62F8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01CC066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8AC2A318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700E2562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9D381752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E81E4802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D632F712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F9F60362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15B4F444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3" w15:restartNumberingAfterBreak="0">
    <w:nsid w:val="61FC5E30"/>
    <w:multiLevelType w:val="hybridMultilevel"/>
    <w:tmpl w:val="382A0F02"/>
    <w:lvl w:ilvl="0" w:tplc="2660A904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E1A1236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E7707182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F67EDE20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218079F6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535A153E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5A0CDA72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F036DD1A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EB3618A8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34" w15:restartNumberingAfterBreak="0">
    <w:nsid w:val="6DA80C4C"/>
    <w:multiLevelType w:val="hybridMultilevel"/>
    <w:tmpl w:val="D6A2C540"/>
    <w:lvl w:ilvl="0" w:tplc="C682DEB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F9C10FE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57D26674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00181304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05B2D01A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FDB8025A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73FE7768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33D4D3AA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DD48B4A4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35" w15:restartNumberingAfterBreak="0">
    <w:nsid w:val="72E50448"/>
    <w:multiLevelType w:val="hybridMultilevel"/>
    <w:tmpl w:val="DF4CEB28"/>
    <w:lvl w:ilvl="0" w:tplc="07187A3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71AA16CA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9C8E8148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057CDD3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ACC0C60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6B041790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33C4642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A5DC5612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7DD48D6C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6" w15:restartNumberingAfterBreak="0">
    <w:nsid w:val="76B43710"/>
    <w:multiLevelType w:val="hybridMultilevel"/>
    <w:tmpl w:val="4278483C"/>
    <w:lvl w:ilvl="0" w:tplc="9EEA06D2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0186D50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25B27804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D242E7F6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5E846172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C9627370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FD3C7C72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A05EBCEA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FDE26B3A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77000BF5"/>
    <w:multiLevelType w:val="hybridMultilevel"/>
    <w:tmpl w:val="B5D090B6"/>
    <w:lvl w:ilvl="0" w:tplc="002A90A4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340B622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DBD0519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57C207E2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E022276E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FB4E9D38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01D809D6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A8E2759E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C8284528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38" w15:restartNumberingAfterBreak="0">
    <w:nsid w:val="7DD077D0"/>
    <w:multiLevelType w:val="hybridMultilevel"/>
    <w:tmpl w:val="51D4B6A2"/>
    <w:lvl w:ilvl="0" w:tplc="DCC4FE4C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4A76EE4A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4796D74C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1CD0B6EE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6BB0BDF8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742EA1C2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37481424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08C820E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A78A02E6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F0948C1"/>
    <w:multiLevelType w:val="hybridMultilevel"/>
    <w:tmpl w:val="9F0C16E0"/>
    <w:lvl w:ilvl="0" w:tplc="CFEC0C50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C094783E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55900126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785CD1A6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6ED0A168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9CE80A56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C7989170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0A54A02A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1C66FE36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0"/>
  </w:num>
  <w:num w:numId="5">
    <w:abstractNumId w:val="10"/>
  </w:num>
  <w:num w:numId="6">
    <w:abstractNumId w:val="11"/>
  </w:num>
  <w:num w:numId="7">
    <w:abstractNumId w:val="14"/>
  </w:num>
  <w:num w:numId="8">
    <w:abstractNumId w:val="34"/>
  </w:num>
  <w:num w:numId="9">
    <w:abstractNumId w:val="21"/>
  </w:num>
  <w:num w:numId="10">
    <w:abstractNumId w:val="27"/>
  </w:num>
  <w:num w:numId="11">
    <w:abstractNumId w:val="3"/>
  </w:num>
  <w:num w:numId="12">
    <w:abstractNumId w:val="37"/>
  </w:num>
  <w:num w:numId="13">
    <w:abstractNumId w:val="19"/>
  </w:num>
  <w:num w:numId="14">
    <w:abstractNumId w:val="5"/>
  </w:num>
  <w:num w:numId="15">
    <w:abstractNumId w:val="6"/>
  </w:num>
  <w:num w:numId="16">
    <w:abstractNumId w:val="9"/>
  </w:num>
  <w:num w:numId="17">
    <w:abstractNumId w:val="28"/>
  </w:num>
  <w:num w:numId="18">
    <w:abstractNumId w:val="31"/>
  </w:num>
  <w:num w:numId="19">
    <w:abstractNumId w:val="23"/>
  </w:num>
  <w:num w:numId="20">
    <w:abstractNumId w:val="2"/>
  </w:num>
  <w:num w:numId="21">
    <w:abstractNumId w:val="15"/>
  </w:num>
  <w:num w:numId="22">
    <w:abstractNumId w:val="32"/>
  </w:num>
  <w:num w:numId="23">
    <w:abstractNumId w:val="25"/>
  </w:num>
  <w:num w:numId="24">
    <w:abstractNumId w:val="1"/>
  </w:num>
  <w:num w:numId="25">
    <w:abstractNumId w:val="12"/>
  </w:num>
  <w:num w:numId="26">
    <w:abstractNumId w:val="22"/>
  </w:num>
  <w:num w:numId="27">
    <w:abstractNumId w:val="26"/>
  </w:num>
  <w:num w:numId="28">
    <w:abstractNumId w:val="24"/>
  </w:num>
  <w:num w:numId="29">
    <w:abstractNumId w:val="8"/>
  </w:num>
  <w:num w:numId="30">
    <w:abstractNumId w:val="38"/>
  </w:num>
  <w:num w:numId="31">
    <w:abstractNumId w:val="29"/>
  </w:num>
  <w:num w:numId="32">
    <w:abstractNumId w:val="13"/>
  </w:num>
  <w:num w:numId="33">
    <w:abstractNumId w:val="39"/>
  </w:num>
  <w:num w:numId="34">
    <w:abstractNumId w:val="36"/>
  </w:num>
  <w:num w:numId="35">
    <w:abstractNumId w:val="4"/>
  </w:num>
  <w:num w:numId="36">
    <w:abstractNumId w:val="18"/>
  </w:num>
  <w:num w:numId="37">
    <w:abstractNumId w:val="33"/>
  </w:num>
  <w:num w:numId="38">
    <w:abstractNumId w:val="7"/>
  </w:num>
  <w:num w:numId="39">
    <w:abstractNumId w:val="1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FCE"/>
    <w:rsid w:val="000B5664"/>
    <w:rsid w:val="003F2869"/>
    <w:rsid w:val="00D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E487"/>
  <w15:docId w15:val="{F1E974DE-5983-434D-AEF6-1AEDC0DF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2026-01-16T08:27:00Z</dcterms:created>
  <dcterms:modified xsi:type="dcterms:W3CDTF">2026-01-16T08:27:00Z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