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1F5" w:rsidRDefault="00D137DD" w:rsidP="00D137DD">
      <w:pPr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國立臺中科技大學</w:t>
      </w:r>
      <w:r w:rsidR="00EA0387">
        <w:rPr>
          <w:rFonts w:ascii="標楷體" w:eastAsia="標楷體" w:hAnsi="標楷體"/>
          <w:b/>
          <w:color w:val="000000"/>
          <w:sz w:val="32"/>
          <w:szCs w:val="32"/>
        </w:rPr>
        <w:t>衍生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新創企業</w:t>
      </w:r>
      <w:r w:rsidR="00EA0387">
        <w:rPr>
          <w:rFonts w:ascii="標楷體" w:eastAsia="標楷體" w:hAnsi="標楷體"/>
          <w:b/>
          <w:color w:val="000000"/>
          <w:sz w:val="32"/>
          <w:szCs w:val="32"/>
        </w:rPr>
        <w:t>合約書</w:t>
      </w:r>
    </w:p>
    <w:p w:rsidR="00D137DD" w:rsidRDefault="00D137DD" w:rsidP="00D137DD">
      <w:pPr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F21F5" w:rsidRPr="00D137DD" w:rsidRDefault="00D137DD">
      <w:pPr>
        <w:spacing w:line="300" w:lineRule="exact"/>
        <w:jc w:val="center"/>
        <w:rPr>
          <w:rFonts w:ascii="標楷體" w:eastAsia="標楷體" w:hAnsi="標楷體"/>
          <w:b/>
          <w:color w:val="000000"/>
          <w:sz w:val="22"/>
          <w:szCs w:val="32"/>
        </w:rPr>
      </w:pPr>
      <w:r w:rsidRPr="00D137DD">
        <w:rPr>
          <w:rFonts w:ascii="標楷體" w:eastAsia="標楷體" w:hAnsi="標楷體" w:hint="eastAsia"/>
          <w:b/>
          <w:color w:val="000000"/>
          <w:sz w:val="22"/>
          <w:szCs w:val="32"/>
        </w:rPr>
        <w:t>（本合約書範本僅供參考之用，當事人仍應依實際狀況調整合約內容）</w:t>
      </w:r>
    </w:p>
    <w:p w:rsidR="00D137DD" w:rsidRDefault="00D137DD">
      <w:pPr>
        <w:spacing w:line="300" w:lineRule="exact"/>
        <w:ind w:left="1200" w:hanging="1200"/>
        <w:rPr>
          <w:rFonts w:ascii="標楷體" w:eastAsia="標楷體" w:hAnsi="標楷體"/>
          <w:color w:val="000000"/>
          <w:szCs w:val="24"/>
        </w:rPr>
      </w:pPr>
    </w:p>
    <w:p w:rsidR="00EF21F5" w:rsidRDefault="00EA0387">
      <w:pPr>
        <w:spacing w:line="300" w:lineRule="exact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立合約人︰</w:t>
      </w:r>
      <w:r w:rsidR="00D137DD">
        <w:rPr>
          <w:rFonts w:ascii="標楷體" w:eastAsia="標楷體" w:hAnsi="標楷體" w:hint="eastAsia"/>
          <w:color w:val="000000"/>
          <w:szCs w:val="24"/>
        </w:rPr>
        <w:t>國立臺中科技</w:t>
      </w:r>
      <w:r>
        <w:rPr>
          <w:rFonts w:ascii="標楷體" w:eastAsia="標楷體" w:hAnsi="標楷體"/>
          <w:color w:val="000000"/>
          <w:szCs w:val="24"/>
        </w:rPr>
        <w:t>大學（以下簡稱甲方）</w:t>
      </w:r>
    </w:p>
    <w:p w:rsidR="00EF21F5" w:rsidRDefault="00D137DD">
      <w:pPr>
        <w:spacing w:line="300" w:lineRule="exact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          </w:t>
      </w:r>
      <w:r w:rsidR="00EA0387">
        <w:rPr>
          <w:rFonts w:ascii="標楷體" w:eastAsia="標楷體" w:hAnsi="標楷體"/>
          <w:color w:val="000000"/>
          <w:szCs w:val="24"/>
        </w:rPr>
        <w:t>（以下簡稱乙方）</w:t>
      </w:r>
    </w:p>
    <w:p w:rsidR="00EF21F5" w:rsidRDefault="00EF21F5">
      <w:pPr>
        <w:spacing w:line="300" w:lineRule="exact"/>
        <w:ind w:left="1200" w:hanging="1200"/>
        <w:rPr>
          <w:rFonts w:ascii="標楷體" w:eastAsia="標楷體" w:hAnsi="標楷體"/>
          <w:color w:val="000000"/>
          <w:szCs w:val="24"/>
        </w:rPr>
      </w:pP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為推動成立衍生新創事業，雙方特立</w:t>
      </w:r>
      <w:r w:rsidR="00D137DD">
        <w:rPr>
          <w:rFonts w:ascii="標楷體" w:eastAsia="標楷體" w:hAnsi="標楷體" w:hint="eastAsia"/>
          <w:color w:val="000000"/>
          <w:szCs w:val="24"/>
        </w:rPr>
        <w:t>國立臺中科技大學</w:t>
      </w:r>
      <w:r>
        <w:rPr>
          <w:rFonts w:ascii="標楷體" w:eastAsia="標楷體" w:hAnsi="標楷體"/>
          <w:color w:val="000000"/>
          <w:szCs w:val="24"/>
        </w:rPr>
        <w:t>衍生</w:t>
      </w:r>
      <w:r w:rsidR="00D137DD">
        <w:rPr>
          <w:rFonts w:ascii="標楷體" w:eastAsia="標楷體" w:hAnsi="標楷體" w:hint="eastAsia"/>
          <w:color w:val="000000"/>
          <w:szCs w:val="24"/>
        </w:rPr>
        <w:t>新創企業</w:t>
      </w:r>
      <w:r>
        <w:rPr>
          <w:rFonts w:ascii="標楷體" w:eastAsia="標楷體" w:hAnsi="標楷體"/>
          <w:color w:val="000000"/>
          <w:szCs w:val="24"/>
        </w:rPr>
        <w:t>合約書（下稱本合約書），並同意履行下列條款：</w:t>
      </w:r>
    </w:p>
    <w:p w:rsidR="00EF21F5" w:rsidRDefault="00EA0387">
      <w:pPr>
        <w:numPr>
          <w:ilvl w:val="0"/>
          <w:numId w:val="1"/>
        </w:numPr>
        <w:spacing w:before="180" w:after="180" w:line="300" w:lineRule="exact"/>
        <w:ind w:left="567" w:hanging="567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定義</w:t>
      </w:r>
    </w:p>
    <w:p w:rsidR="00EF21F5" w:rsidRDefault="00EA0387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本合約書所稱</w:t>
      </w:r>
      <w:r w:rsidR="00232F34" w:rsidRPr="00232F34">
        <w:rPr>
          <w:rFonts w:ascii="標楷體" w:eastAsia="標楷體" w:hAnsi="標楷體" w:hint="eastAsia"/>
          <w:szCs w:val="24"/>
        </w:rPr>
        <w:t>所稱衍生新創企業係指運用本校資源(包括使用空間、設備、人力、研發成果等)衍生以營利為目的並依公司法組織、登記、成立之社團法人，而本校可因而擁有衍生新創企業之股權或紅利者。</w:t>
      </w:r>
    </w:p>
    <w:p w:rsidR="00EF21F5" w:rsidRDefault="00EA0387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本校衍生事業主要有以下模式：</w:t>
      </w:r>
    </w:p>
    <w:p w:rsidR="00232F34" w:rsidRPr="00232F34" w:rsidRDefault="00232F34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(一)育成創業：由本校整合校內、外部資源，協助教職員工（含約用人員）學生（含畢業校友）以本校學術研發成果進行商品化開發，所衍生之新創公司法人。</w:t>
      </w:r>
    </w:p>
    <w:p w:rsidR="00232F34" w:rsidRPr="00232F34" w:rsidRDefault="00232F34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(二)合作創業：指本校教職員工（含約用人員）學生（含畢業校友）與企業聯盟合作，以本校學術研發成果為商品核心技術，所衍生之新創公司法人。</w:t>
      </w:r>
    </w:p>
    <w:p w:rsidR="00232F34" w:rsidRDefault="00232F34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(三)配合政府政策或計畫或因應學校校務彈性經營，為達成績效指標，所衍生之新創公司法人。</w:t>
      </w:r>
    </w:p>
    <w:p w:rsidR="00EF21F5" w:rsidRDefault="00232F34" w:rsidP="00232F34">
      <w:pPr>
        <w:spacing w:before="180" w:after="180"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EA0387">
        <w:rPr>
          <w:rFonts w:ascii="標楷體" w:eastAsia="標楷體" w:hAnsi="標楷體"/>
          <w:b/>
          <w:szCs w:val="24"/>
        </w:rPr>
        <w:t>公司成立狀況</w:t>
      </w:r>
    </w:p>
    <w:p w:rsidR="00EF21F5" w:rsidRDefault="00EA0387">
      <w:pPr>
        <w:spacing w:line="400" w:lineRule="exact"/>
        <w:ind w:left="480"/>
      </w:pPr>
      <w:r>
        <w:rPr>
          <w:rFonts w:ascii="標楷體" w:eastAsia="標楷體" w:hAnsi="標楷體"/>
          <w:szCs w:val="24"/>
        </w:rPr>
        <w:t>乙方已完成公司設立登記，公司登記資本額為新台幣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萬元。(乙方已於</w:t>
      </w:r>
    </w:p>
    <w:p w:rsidR="00EF21F5" w:rsidRDefault="00EA0387">
      <w:pPr>
        <w:spacing w:line="400" w:lineRule="exact"/>
        <w:ind w:left="480"/>
      </w:pP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日前完成公司設立登記，並須於三個月內簽訂本合約書。)</w:t>
      </w:r>
    </w:p>
    <w:p w:rsidR="00EF21F5" w:rsidRDefault="00B64550" w:rsidP="00B64550">
      <w:pPr>
        <w:spacing w:before="180" w:after="180"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EA0387">
        <w:rPr>
          <w:rFonts w:ascii="標楷體" w:eastAsia="標楷體" w:hAnsi="標楷體"/>
          <w:b/>
          <w:szCs w:val="24"/>
        </w:rPr>
        <w:t xml:space="preserve">盈餘回饋 </w:t>
      </w:r>
    </w:p>
    <w:p w:rsidR="005805C6" w:rsidRPr="005805C6" w:rsidRDefault="005805C6" w:rsidP="005805C6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/>
          <w:szCs w:val="24"/>
        </w:rPr>
        <w:t>乙方同意</w:t>
      </w:r>
      <w:r w:rsidRPr="005805C6">
        <w:rPr>
          <w:rFonts w:ascii="標楷體" w:eastAsia="標楷體" w:hAnsi="標楷體" w:hint="eastAsia"/>
          <w:szCs w:val="24"/>
        </w:rPr>
        <w:t>依據</w:t>
      </w:r>
      <w:r w:rsidR="00232F34">
        <w:rPr>
          <w:rFonts w:ascii="標楷體" w:eastAsia="標楷體" w:hAnsi="標楷體" w:hint="eastAsia"/>
          <w:szCs w:val="24"/>
        </w:rPr>
        <w:t>國立臺中科技大學研發成果審議委員會之</w:t>
      </w:r>
      <w:r w:rsidRPr="005805C6">
        <w:rPr>
          <w:rFonts w:ascii="標楷體" w:eastAsia="標楷體" w:hAnsi="標楷體" w:hint="eastAsia"/>
          <w:szCs w:val="24"/>
        </w:rPr>
        <w:t>審議結果，採下列回饋方式</w:t>
      </w:r>
      <w:r w:rsidR="0099275A">
        <w:rPr>
          <w:rFonts w:ascii="標楷體" w:eastAsia="標楷體" w:hAnsi="標楷體" w:hint="eastAsia"/>
          <w:szCs w:val="24"/>
        </w:rPr>
        <w:t>：</w:t>
      </w:r>
      <w:r w:rsidR="00EE3107" w:rsidRPr="005805C6">
        <w:rPr>
          <w:rFonts w:ascii="標楷體" w:eastAsia="標楷體" w:hAnsi="標楷體"/>
          <w:szCs w:val="24"/>
        </w:rPr>
        <w:t xml:space="preserve"> </w:t>
      </w:r>
    </w:p>
    <w:p w:rsidR="00EF21F5" w:rsidRDefault="0099275A" w:rsidP="00EE3107">
      <w:pPr>
        <w:spacing w:line="400" w:lineRule="exact"/>
        <w:ind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="008A2F51">
        <w:rPr>
          <w:rFonts w:ascii="標楷體" w:eastAsia="標楷體" w:hAnsi="標楷體" w:hint="eastAsia"/>
          <w:szCs w:val="24"/>
        </w:rPr>
        <w:t>一、</w:t>
      </w:r>
      <w:r w:rsidR="00EA0387">
        <w:rPr>
          <w:rFonts w:ascii="標楷體" w:eastAsia="標楷體" w:hAnsi="標楷體"/>
          <w:szCs w:val="24"/>
        </w:rPr>
        <w:t>以股權回饋者：</w:t>
      </w:r>
    </w:p>
    <w:p w:rsidR="00EF21F5" w:rsidRDefault="00EA0387" w:rsidP="00EE3107">
      <w:pPr>
        <w:spacing w:line="400" w:lineRule="exact"/>
        <w:ind w:left="737"/>
      </w:pPr>
      <w:r>
        <w:rPr>
          <w:rFonts w:ascii="標楷體" w:eastAsia="標楷體" w:hAnsi="標楷體"/>
          <w:szCs w:val="24"/>
        </w:rPr>
        <w:t>企業為「股份有限公司」型態者，於公司成立時，全體董事應贈與其實收資本額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%股權回饋甲方</w:t>
      </w:r>
      <w:r w:rsidR="00AA0BD8" w:rsidRPr="00AA0BD8">
        <w:rPr>
          <w:rFonts w:ascii="標楷體" w:eastAsia="標楷體" w:hAnsi="標楷體" w:hint="eastAsia"/>
          <w:color w:val="FF0000"/>
          <w:szCs w:val="24"/>
        </w:rPr>
        <w:t>（甲方持股比例不得超過50%）</w:t>
      </w:r>
      <w:r>
        <w:rPr>
          <w:rFonts w:ascii="標楷體" w:eastAsia="標楷體" w:hAnsi="標楷體"/>
          <w:szCs w:val="24"/>
        </w:rPr>
        <w:t>。乙方之股東應簽訂股權捐贈同意書，將股權移轉予甲方並辦理股東名簿記載之變更，完成股權移轉手續，並提供股東名簿影本予甲方為證。</w:t>
      </w:r>
    </w:p>
    <w:p w:rsidR="005805C6" w:rsidRPr="005805C6" w:rsidRDefault="0099275A" w:rsidP="00EE3107">
      <w:pPr>
        <w:spacing w:line="400" w:lineRule="exact"/>
        <w:ind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="008A2F51">
        <w:rPr>
          <w:rFonts w:ascii="標楷體" w:eastAsia="標楷體" w:hAnsi="標楷體" w:hint="eastAsia"/>
          <w:szCs w:val="24"/>
        </w:rPr>
        <w:t>二、</w:t>
      </w:r>
      <w:r w:rsidR="00EA0387">
        <w:rPr>
          <w:rFonts w:ascii="標楷體" w:eastAsia="標楷體" w:hAnsi="標楷體"/>
          <w:szCs w:val="24"/>
        </w:rPr>
        <w:t>以現金回饋者：</w:t>
      </w:r>
    </w:p>
    <w:p w:rsidR="00232F34" w:rsidRDefault="008A2F51" w:rsidP="003505CB">
      <w:pPr>
        <w:spacing w:line="400" w:lineRule="exact"/>
        <w:ind w:left="737"/>
        <w:rPr>
          <w:rFonts w:ascii="標楷體" w:eastAsia="標楷體" w:hAnsi="標楷體"/>
          <w:szCs w:val="24"/>
        </w:rPr>
      </w:pPr>
      <w:r w:rsidRPr="00EE5915">
        <w:rPr>
          <w:rFonts w:ascii="標楷體" w:eastAsia="標楷體" w:hAnsi="標楷體" w:hint="eastAsia"/>
          <w:color w:val="FF0000"/>
          <w:szCs w:val="24"/>
        </w:rPr>
        <w:t>每年度</w:t>
      </w:r>
      <w:r w:rsidR="003505CB">
        <w:rPr>
          <w:rFonts w:ascii="標楷體" w:eastAsia="標楷體" w:hAnsi="標楷體"/>
          <w:color w:val="FF0000"/>
          <w:szCs w:val="24"/>
        </w:rPr>
        <w:t>12</w:t>
      </w:r>
      <w:r w:rsidRPr="00EE5915">
        <w:rPr>
          <w:rFonts w:ascii="標楷體" w:eastAsia="標楷體" w:hAnsi="標楷體" w:hint="eastAsia"/>
          <w:color w:val="FF0000"/>
          <w:szCs w:val="24"/>
        </w:rPr>
        <w:t>月3</w:t>
      </w:r>
      <w:r w:rsidR="003505CB">
        <w:rPr>
          <w:rFonts w:ascii="標楷體" w:eastAsia="標楷體" w:hAnsi="標楷體"/>
          <w:color w:val="FF0000"/>
          <w:szCs w:val="24"/>
        </w:rPr>
        <w:t>1</w:t>
      </w:r>
      <w:r w:rsidRPr="00EE5915">
        <w:rPr>
          <w:rFonts w:ascii="標楷體" w:eastAsia="標楷體" w:hAnsi="標楷體" w:hint="eastAsia"/>
          <w:color w:val="FF0000"/>
          <w:szCs w:val="24"/>
        </w:rPr>
        <w:t>日前繳交回饋金________元予甲方，並匯款至甲方帳戶</w:t>
      </w:r>
      <w:r w:rsidR="005805C6" w:rsidRPr="003505CB">
        <w:rPr>
          <w:rFonts w:ascii="標楷體" w:eastAsia="標楷體" w:hAnsi="標楷體" w:hint="eastAsia"/>
          <w:color w:val="FF0000"/>
          <w:szCs w:val="24"/>
        </w:rPr>
        <w:t>：</w:t>
      </w:r>
    </w:p>
    <w:p w:rsidR="00232F34" w:rsidRPr="00232F34" w:rsidRDefault="00232F34" w:rsidP="00EE3107">
      <w:pPr>
        <w:spacing w:line="400" w:lineRule="exact"/>
        <w:ind w:left="737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□即期支票：抬頭－國立臺中科技大學4</w:t>
      </w:r>
      <w:bookmarkStart w:id="0" w:name="_GoBack"/>
      <w:bookmarkEnd w:id="0"/>
      <w:r w:rsidRPr="00232F34">
        <w:rPr>
          <w:rFonts w:ascii="標楷體" w:eastAsia="標楷體" w:hAnsi="標楷體" w:hint="eastAsia"/>
          <w:szCs w:val="24"/>
        </w:rPr>
        <w:t>01專戶</w:t>
      </w:r>
    </w:p>
    <w:p w:rsidR="00232F34" w:rsidRPr="00232F34" w:rsidRDefault="00232F34" w:rsidP="00EE3107">
      <w:pPr>
        <w:spacing w:line="400" w:lineRule="exact"/>
        <w:ind w:left="737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lastRenderedPageBreak/>
        <w:t>□電匯：銀行：臺灣銀行台中分行</w:t>
      </w:r>
    </w:p>
    <w:p w:rsidR="00232F34" w:rsidRPr="00232F34" w:rsidRDefault="00232F34" w:rsidP="00EE3107">
      <w:pPr>
        <w:spacing w:line="400" w:lineRule="exact"/>
        <w:ind w:left="851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 xml:space="preserve">　　　　     帳號 ：01003608888-6</w:t>
      </w:r>
    </w:p>
    <w:p w:rsidR="00EF21F5" w:rsidRDefault="005805C6" w:rsidP="005805C6">
      <w:pPr>
        <w:spacing w:line="400" w:lineRule="exact"/>
        <w:ind w:left="96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 w:hint="eastAsia"/>
          <w:szCs w:val="24"/>
        </w:rPr>
        <w:t>本回饋金縱因本合約終止或解除亦不退還。</w:t>
      </w:r>
    </w:p>
    <w:p w:rsidR="00EF21F5" w:rsidRDefault="00AC16BE" w:rsidP="00AC16BE">
      <w:pPr>
        <w:spacing w:before="180" w:after="180" w:line="300" w:lineRule="exact"/>
      </w:pPr>
      <w:r>
        <w:rPr>
          <w:rFonts w:ascii="標楷體" w:eastAsia="標楷體" w:hAnsi="標楷體" w:hint="eastAsia"/>
          <w:b/>
          <w:color w:val="000000"/>
          <w:szCs w:val="24"/>
        </w:rPr>
        <w:t>四、</w:t>
      </w:r>
      <w:r w:rsidR="00EA0387">
        <w:rPr>
          <w:rFonts w:ascii="標楷體" w:eastAsia="標楷體" w:hAnsi="標楷體"/>
          <w:b/>
          <w:color w:val="000000"/>
          <w:szCs w:val="24"/>
        </w:rPr>
        <w:t>交付資料</w:t>
      </w:r>
      <w:r w:rsidR="00EA0387">
        <w:rPr>
          <w:rFonts w:ascii="標楷體" w:eastAsia="標楷體" w:hAnsi="標楷體"/>
          <w:b/>
          <w:szCs w:val="24"/>
        </w:rPr>
        <w:t>與審核</w:t>
      </w:r>
    </w:p>
    <w:p w:rsidR="005805C6" w:rsidRPr="005805C6" w:rsidRDefault="005805C6" w:rsidP="005805C6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 w:hint="eastAsia"/>
          <w:szCs w:val="24"/>
        </w:rPr>
        <w:t>乙方</w:t>
      </w:r>
      <w:r w:rsidR="008B3803">
        <w:rPr>
          <w:rFonts w:ascii="標楷體" w:eastAsia="標楷體" w:hAnsi="標楷體" w:hint="eastAsia"/>
          <w:szCs w:val="24"/>
        </w:rPr>
        <w:t>須</w:t>
      </w:r>
      <w:r w:rsidR="003200DA">
        <w:rPr>
          <w:rFonts w:ascii="標楷體" w:eastAsia="標楷體" w:hAnsi="標楷體" w:hint="eastAsia"/>
          <w:szCs w:val="24"/>
        </w:rPr>
        <w:t>於受甲方通知時，</w:t>
      </w:r>
      <w:r w:rsidRPr="005805C6">
        <w:rPr>
          <w:rFonts w:ascii="標楷體" w:eastAsia="標楷體" w:hAnsi="標楷體" w:hint="eastAsia"/>
          <w:szCs w:val="24"/>
        </w:rPr>
        <w:t>向甲方提</w:t>
      </w:r>
      <w:r w:rsidR="003200DA">
        <w:rPr>
          <w:rFonts w:ascii="標楷體" w:eastAsia="標楷體" w:hAnsi="標楷體" w:hint="eastAsia"/>
          <w:szCs w:val="24"/>
        </w:rPr>
        <w:t>交營運會計報表，並</w:t>
      </w:r>
      <w:r w:rsidRPr="005805C6">
        <w:rPr>
          <w:rFonts w:ascii="標楷體" w:eastAsia="標楷體" w:hAnsi="標楷體" w:hint="eastAsia"/>
          <w:szCs w:val="24"/>
        </w:rPr>
        <w:t>向甲方「</w:t>
      </w:r>
      <w:r w:rsidR="00207FA2">
        <w:rPr>
          <w:rFonts w:ascii="標楷體" w:eastAsia="標楷體" w:hAnsi="標楷體" w:hint="eastAsia"/>
          <w:szCs w:val="24"/>
        </w:rPr>
        <w:t>研發成果審議委員會</w:t>
      </w:r>
      <w:r w:rsidRPr="005805C6">
        <w:rPr>
          <w:rFonts w:ascii="標楷體" w:eastAsia="標楷體" w:hAnsi="標楷體" w:hint="eastAsia"/>
          <w:szCs w:val="24"/>
        </w:rPr>
        <w:t>」報告營運狀況。</w:t>
      </w:r>
    </w:p>
    <w:p w:rsidR="00EF21F5" w:rsidRDefault="005805C6" w:rsidP="005805C6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 w:hint="eastAsia"/>
          <w:szCs w:val="24"/>
        </w:rPr>
        <w:t>甲方得依乙方營運狀況之審議決定是否續約。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五、</w:t>
      </w:r>
      <w:r w:rsidR="00EA0387">
        <w:rPr>
          <w:rFonts w:ascii="標楷體" w:eastAsia="標楷體" w:hAnsi="標楷體"/>
          <w:b/>
          <w:color w:val="000000"/>
          <w:szCs w:val="24"/>
        </w:rPr>
        <w:t>合約終止之處理</w:t>
      </w:r>
    </w:p>
    <w:p w:rsidR="00EF21F5" w:rsidRDefault="00EA0387">
      <w:pPr>
        <w:spacing w:line="400" w:lineRule="exact"/>
        <w:ind w:left="480"/>
      </w:pPr>
      <w:r>
        <w:rPr>
          <w:rFonts w:ascii="標楷體" w:eastAsia="標楷體" w:hAnsi="標楷體"/>
          <w:color w:val="000000"/>
          <w:szCs w:val="24"/>
        </w:rPr>
        <w:t>乙方之商業行為，不得有違反法律以及企業道德之情事，倘有上述情事，甲方得終止本合約書，乙方不得異議。本合約中除另有約定者外，乙方若不履行本合約書或不依本合約書履行時，甲方得以書面通知其於十五日內改正。逾期未能改正者，甲方得另以書面通知終止本合約</w:t>
      </w:r>
      <w:r>
        <w:rPr>
          <w:rFonts w:eastAsia="標楷體"/>
          <w:color w:val="000000"/>
        </w:rPr>
        <w:t>書。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六、</w:t>
      </w:r>
      <w:r w:rsidR="00EA0387">
        <w:rPr>
          <w:rFonts w:ascii="標楷體" w:eastAsia="標楷體" w:hAnsi="標楷體"/>
          <w:b/>
          <w:color w:val="000000"/>
          <w:szCs w:val="24"/>
        </w:rPr>
        <w:t>合約修改方式</w:t>
      </w:r>
    </w:p>
    <w:p w:rsidR="00EF21F5" w:rsidRDefault="00EA0387">
      <w:pPr>
        <w:spacing w:line="400" w:lineRule="exact"/>
        <w:ind w:left="12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（一）本合約書得經甲乙雙方同意以書面修改增訂，並應將經甲乙雙方簽署之書面附於本合約書之後，作為本合約書之一部分，並取代原條文。</w:t>
      </w:r>
    </w:p>
    <w:p w:rsidR="00EF21F5" w:rsidRDefault="00EA0387">
      <w:pPr>
        <w:spacing w:line="400" w:lineRule="exact"/>
        <w:ind w:left="12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（二）本合約書未規定事宜應依民法及政府相關規定辦理。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七、</w:t>
      </w:r>
      <w:r w:rsidR="00EA0387">
        <w:rPr>
          <w:rFonts w:ascii="標楷體" w:eastAsia="標楷體" w:hAnsi="標楷體"/>
          <w:b/>
          <w:color w:val="000000"/>
          <w:szCs w:val="24"/>
        </w:rPr>
        <w:t>聯絡管理</w:t>
      </w:r>
    </w:p>
    <w:p w:rsidR="00EF21F5" w:rsidRPr="005805C6" w:rsidRDefault="00EA0387" w:rsidP="005805C6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/>
          <w:szCs w:val="24"/>
        </w:rPr>
        <w:t>本合約書有關之通知或要求應以書面送達下列之處所及人員（以下稱「聯絡人」），經送達該聯絡人者，即視為已送達該方當事人：</w:t>
      </w:r>
    </w:p>
    <w:p w:rsidR="005805C6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</w:p>
    <w:p w:rsidR="00EF21F5" w:rsidRDefault="005805C6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EA0387">
        <w:rPr>
          <w:rFonts w:ascii="標楷體" w:eastAsia="標楷體" w:hAnsi="標楷體"/>
          <w:color w:val="000000"/>
          <w:szCs w:val="24"/>
        </w:rPr>
        <w:t xml:space="preserve">甲方聯絡人  姓名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聯絡電話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傳真號碼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地址 :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乙方聯絡人  姓名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職稱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聯絡電話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地址 :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八、</w:t>
      </w:r>
      <w:r w:rsidR="00EA0387">
        <w:rPr>
          <w:rFonts w:ascii="標楷體" w:eastAsia="標楷體" w:hAnsi="標楷體"/>
          <w:b/>
          <w:color w:val="000000"/>
          <w:szCs w:val="24"/>
        </w:rPr>
        <w:t>合約生效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本合約書簽署之日期起即為成立、生效。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lastRenderedPageBreak/>
        <w:t>九、</w:t>
      </w:r>
      <w:r w:rsidR="00EA0387">
        <w:rPr>
          <w:rFonts w:ascii="標楷體" w:eastAsia="標楷體" w:hAnsi="標楷體"/>
          <w:b/>
          <w:color w:val="000000"/>
          <w:szCs w:val="24"/>
        </w:rPr>
        <w:t>合約存續期間</w:t>
      </w:r>
    </w:p>
    <w:p w:rsidR="00EF21F5" w:rsidRDefault="00EA0387">
      <w:pPr>
        <w:spacing w:line="400" w:lineRule="exact"/>
        <w:ind w:left="1200" w:hanging="720"/>
      </w:pPr>
      <w:r>
        <w:rPr>
          <w:rFonts w:ascii="標楷體" w:eastAsia="標楷體" w:hAnsi="標楷體"/>
          <w:color w:val="000000"/>
          <w:szCs w:val="24"/>
        </w:rPr>
        <w:t>（一）本合約自甲、乙雙方簽署日起</w:t>
      </w:r>
      <w:r w:rsidR="00207FA2" w:rsidRPr="00BC28DA">
        <w:rPr>
          <w:rFonts w:ascii="標楷體" w:eastAsia="標楷體" w:hAnsi="標楷體" w:hint="eastAsia"/>
          <w:szCs w:val="24"/>
        </w:rPr>
        <w:t>____</w:t>
      </w:r>
      <w:r w:rsidRPr="00BC28DA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內有效，期限屆滿前三個月內乙方得書面徵求甲方同意延展本合約書之期限。</w:t>
      </w:r>
    </w:p>
    <w:p w:rsidR="00EF21F5" w:rsidRDefault="00EA0387">
      <w:pPr>
        <w:spacing w:line="400" w:lineRule="exact"/>
        <w:ind w:left="1200" w:hanging="720"/>
      </w:pPr>
      <w:r>
        <w:rPr>
          <w:rFonts w:ascii="標楷體" w:eastAsia="標楷體" w:hAnsi="標楷體"/>
          <w:color w:val="000000"/>
          <w:szCs w:val="24"/>
        </w:rPr>
        <w:t>（二）若甲方同意乙方展延，每次延展期限為</w:t>
      </w:r>
      <w:r>
        <w:rPr>
          <w:rFonts w:ascii="標楷體" w:eastAsia="標楷體" w:hAnsi="標楷體"/>
          <w:color w:val="000000"/>
          <w:szCs w:val="24"/>
          <w:u w:val="single"/>
        </w:rPr>
        <w:t xml:space="preserve"> 　   </w:t>
      </w:r>
      <w:r>
        <w:rPr>
          <w:rFonts w:ascii="標楷體" w:eastAsia="標楷體" w:hAnsi="標楷體"/>
          <w:color w:val="000000"/>
          <w:szCs w:val="24"/>
        </w:rPr>
        <w:t>年，延展之條件另以合約約定之。甲方收受書面通知後一個月內未書面回覆，視為本合約失其效力。</w:t>
      </w:r>
    </w:p>
    <w:p w:rsidR="00EF21F5" w:rsidRDefault="00FF510C" w:rsidP="00FF510C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十、</w:t>
      </w:r>
      <w:r w:rsidR="00EA0387">
        <w:rPr>
          <w:rFonts w:ascii="標楷體" w:eastAsia="標楷體" w:hAnsi="標楷體"/>
          <w:b/>
          <w:color w:val="000000"/>
          <w:szCs w:val="24"/>
        </w:rPr>
        <w:t>準據法與管轄法院</w:t>
      </w:r>
    </w:p>
    <w:p w:rsidR="00EF21F5" w:rsidRDefault="00EA0387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甲乙雙方發生爭議</w:t>
      </w:r>
      <w:r w:rsidR="007C63D4">
        <w:rPr>
          <w:rFonts w:ascii="標楷體" w:eastAsia="標楷體" w:hAnsi="標楷體"/>
          <w:color w:val="000000"/>
          <w:szCs w:val="24"/>
        </w:rPr>
        <w:t>，應先以協商方式尋求解決。若因本合約書而涉訟時，甲乙雙方同意以</w:t>
      </w:r>
      <w:r w:rsidR="00207FA2">
        <w:rPr>
          <w:rFonts w:ascii="標楷體" w:eastAsia="標楷體" w:hAnsi="標楷體" w:hint="eastAsia"/>
          <w:color w:val="000000"/>
          <w:szCs w:val="24"/>
        </w:rPr>
        <w:t>臺</w:t>
      </w:r>
      <w:r>
        <w:rPr>
          <w:rFonts w:ascii="標楷體" w:eastAsia="標楷體" w:hAnsi="標楷體"/>
          <w:color w:val="000000"/>
          <w:szCs w:val="24"/>
        </w:rPr>
        <w:t>中地方法院為第一審管轄法院。</w:t>
      </w:r>
    </w:p>
    <w:p w:rsidR="00EF21F5" w:rsidRDefault="001E3C4D" w:rsidP="001E3C4D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十一、</w:t>
      </w:r>
      <w:r w:rsidR="00EA0387">
        <w:rPr>
          <w:rFonts w:ascii="標楷體" w:eastAsia="標楷體" w:hAnsi="標楷體"/>
          <w:b/>
          <w:color w:val="000000"/>
          <w:szCs w:val="24"/>
        </w:rPr>
        <w:t>合約份數</w:t>
      </w:r>
    </w:p>
    <w:p w:rsidR="00EF21F5" w:rsidRDefault="00EA0387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本合約書正本壹式二份，由甲、乙方各執正本一份為憑。</w:t>
      </w:r>
    </w:p>
    <w:p w:rsidR="00EF21F5" w:rsidRDefault="00EF21F5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</w:p>
    <w:p w:rsidR="00EF21F5" w:rsidRDefault="00EA0387">
      <w:pPr>
        <w:spacing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立合約書人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甲　　方：</w:t>
      </w:r>
      <w:r w:rsidR="00207FA2">
        <w:rPr>
          <w:rFonts w:ascii="標楷體" w:eastAsia="標楷體" w:hAnsi="標楷體" w:hint="eastAsia"/>
          <w:color w:val="000000"/>
          <w:szCs w:val="24"/>
        </w:rPr>
        <w:t>國立臺中科技</w:t>
      </w:r>
      <w:r>
        <w:rPr>
          <w:rFonts w:ascii="標楷體" w:eastAsia="標楷體" w:hAnsi="標楷體"/>
          <w:color w:val="000000"/>
          <w:szCs w:val="24"/>
        </w:rPr>
        <w:t>大學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統一編號：</w:t>
      </w:r>
      <w:r w:rsidR="00207FA2">
        <w:rPr>
          <w:rFonts w:ascii="標楷體" w:eastAsia="標楷體" w:hAnsi="標楷體"/>
          <w:color w:val="000000"/>
          <w:szCs w:val="24"/>
        </w:rPr>
        <w:t>520</w:t>
      </w:r>
      <w:r w:rsidR="00207FA2">
        <w:rPr>
          <w:rFonts w:ascii="標楷體" w:eastAsia="標楷體" w:hAnsi="標楷體" w:hint="eastAsia"/>
          <w:color w:val="000000"/>
          <w:szCs w:val="24"/>
        </w:rPr>
        <w:t>10606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代 表 人：</w:t>
      </w:r>
      <w:r w:rsidR="00207FA2">
        <w:rPr>
          <w:rFonts w:ascii="標楷體" w:eastAsia="標楷體" w:hAnsi="標楷體" w:hint="eastAsia"/>
          <w:color w:val="000000"/>
          <w:szCs w:val="24"/>
        </w:rPr>
        <w:t>__________</w:t>
      </w:r>
    </w:p>
    <w:p w:rsidR="00207FA2" w:rsidRPr="00207FA2" w:rsidRDefault="00207FA2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職</w:t>
      </w:r>
      <w:r>
        <w:rPr>
          <w:rFonts w:ascii="標楷體" w:eastAsia="標楷體" w:hAnsi="標楷體"/>
          <w:color w:val="000000"/>
          <w:szCs w:val="24"/>
        </w:rPr>
        <w:t xml:space="preserve">　　</w:t>
      </w:r>
      <w:r>
        <w:rPr>
          <w:rFonts w:ascii="標楷體" w:eastAsia="標楷體" w:hAnsi="標楷體" w:hint="eastAsia"/>
          <w:color w:val="000000"/>
          <w:szCs w:val="24"/>
        </w:rPr>
        <w:t>稱</w:t>
      </w:r>
      <w:r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校長</w:t>
      </w:r>
    </w:p>
    <w:p w:rsidR="00EF21F5" w:rsidRDefault="00EA0387">
      <w:pPr>
        <w:spacing w:after="180" w:line="300" w:lineRule="exact"/>
      </w:pPr>
      <w:r>
        <w:rPr>
          <w:rFonts w:ascii="標楷體" w:eastAsia="標楷體" w:hAnsi="標楷體"/>
          <w:color w:val="000000"/>
          <w:szCs w:val="24"/>
        </w:rPr>
        <w:t>地　　址：</w:t>
      </w:r>
      <w:r>
        <w:rPr>
          <w:rFonts w:eastAsia="標楷體"/>
          <w:bCs/>
          <w:color w:val="000000"/>
        </w:rPr>
        <w:t>4</w:t>
      </w:r>
      <w:r w:rsidR="00207FA2">
        <w:rPr>
          <w:rFonts w:eastAsia="標楷體" w:hint="eastAsia"/>
          <w:bCs/>
          <w:color w:val="000000"/>
        </w:rPr>
        <w:t>04336</w:t>
      </w:r>
      <w:r w:rsidR="00207FA2">
        <w:rPr>
          <w:rFonts w:eastAsia="標楷體" w:hint="eastAsia"/>
          <w:bCs/>
          <w:color w:val="000000"/>
        </w:rPr>
        <w:t>臺中市北區三民路三段</w:t>
      </w:r>
      <w:r w:rsidR="00207FA2">
        <w:rPr>
          <w:rFonts w:eastAsia="標楷體" w:hint="eastAsia"/>
          <w:bCs/>
          <w:color w:val="000000"/>
        </w:rPr>
        <w:t>129</w:t>
      </w:r>
      <w:r w:rsidR="00207FA2">
        <w:rPr>
          <w:rFonts w:eastAsia="標楷體" w:hint="eastAsia"/>
          <w:bCs/>
          <w:color w:val="000000"/>
        </w:rPr>
        <w:t>號</w:t>
      </w:r>
    </w:p>
    <w:p w:rsidR="00EF21F5" w:rsidRDefault="00EF21F5">
      <w:pPr>
        <w:spacing w:after="180" w:line="300" w:lineRule="exact"/>
        <w:rPr>
          <w:rFonts w:eastAsia="標楷體"/>
          <w:color w:val="000000"/>
        </w:rPr>
      </w:pPr>
    </w:p>
    <w:p w:rsidR="00EF21F5" w:rsidRDefault="00EA0387">
      <w:pPr>
        <w:spacing w:after="180"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乙　　方：</w:t>
      </w:r>
    </w:p>
    <w:p w:rsidR="00EF21F5" w:rsidRDefault="00EA0387">
      <w:pPr>
        <w:spacing w:after="180"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統一編號：</w:t>
      </w:r>
    </w:p>
    <w:p w:rsidR="00EF21F5" w:rsidRDefault="00EA0387">
      <w:pPr>
        <w:spacing w:after="180"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負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責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人：</w:t>
      </w:r>
    </w:p>
    <w:p w:rsidR="00EF21F5" w:rsidRDefault="00EA0387">
      <w:pPr>
        <w:spacing w:after="180"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地　　址：</w:t>
      </w:r>
    </w:p>
    <w:p w:rsidR="00EF21F5" w:rsidRDefault="00EA0387">
      <w:pPr>
        <w:spacing w:after="180" w:line="300" w:lineRule="exact"/>
      </w:pPr>
      <w:r>
        <w:rPr>
          <w:rFonts w:eastAsia="標楷體"/>
          <w:color w:val="000000"/>
        </w:rPr>
        <w:t>聯絡電話：</w:t>
      </w:r>
    </w:p>
    <w:p w:rsidR="00EF21F5" w:rsidRDefault="00EF21F5">
      <w:pPr>
        <w:spacing w:after="180" w:line="300" w:lineRule="exact"/>
        <w:rPr>
          <w:rFonts w:ascii="標楷體" w:eastAsia="標楷體" w:hAnsi="標楷體"/>
        </w:rPr>
      </w:pPr>
    </w:p>
    <w:p w:rsidR="00EF21F5" w:rsidRDefault="00EF21F5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</w:p>
    <w:p w:rsidR="00EF21F5" w:rsidRDefault="00EF21F5">
      <w:pPr>
        <w:rPr>
          <w:rFonts w:ascii="標楷體" w:eastAsia="標楷體" w:hAnsi="標楷體"/>
        </w:rPr>
      </w:pPr>
    </w:p>
    <w:p w:rsidR="00EF21F5" w:rsidRDefault="00EA0387">
      <w:pPr>
        <w:jc w:val="center"/>
      </w:pPr>
      <w:r>
        <w:rPr>
          <w:rFonts w:ascii="標楷體" w:eastAsia="標楷體" w:hAnsi="標楷體"/>
        </w:rPr>
        <w:t>中  　華 　 民 　 國  　　   年    　  月   　   日</w:t>
      </w:r>
    </w:p>
    <w:sectPr w:rsidR="00EF21F5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48" w:rsidRDefault="00910948">
      <w:pPr>
        <w:spacing w:line="240" w:lineRule="auto"/>
      </w:pPr>
      <w:r>
        <w:separator/>
      </w:r>
    </w:p>
  </w:endnote>
  <w:endnote w:type="continuationSeparator" w:id="0">
    <w:p w:rsidR="00910948" w:rsidRDefault="00910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AA" w:rsidRDefault="00EA038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0BD8">
      <w:rPr>
        <w:noProof/>
        <w:lang w:val="zh-TW"/>
      </w:rPr>
      <w:t>2</w:t>
    </w:r>
    <w:r>
      <w:rPr>
        <w:lang w:val="zh-TW"/>
      </w:rPr>
      <w:fldChar w:fldCharType="end"/>
    </w:r>
  </w:p>
  <w:p w:rsidR="00E83BAA" w:rsidRDefault="00910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48" w:rsidRDefault="0091094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10948" w:rsidRDefault="00910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01E5"/>
    <w:multiLevelType w:val="multilevel"/>
    <w:tmpl w:val="DB0E33F2"/>
    <w:lvl w:ilvl="0">
      <w:start w:val="1"/>
      <w:numFmt w:val="taiwaneseCountingThousand"/>
      <w:suff w:val="nothing"/>
      <w:lvlText w:val="%1、"/>
      <w:lvlJc w:val="left"/>
      <w:pPr>
        <w:ind w:left="3033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75E2D41"/>
    <w:multiLevelType w:val="multilevel"/>
    <w:tmpl w:val="AF76C2D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F5"/>
    <w:rsid w:val="001E3C4D"/>
    <w:rsid w:val="001F3DD6"/>
    <w:rsid w:val="001F5548"/>
    <w:rsid w:val="00207FA2"/>
    <w:rsid w:val="0022075C"/>
    <w:rsid w:val="00232F34"/>
    <w:rsid w:val="003200DA"/>
    <w:rsid w:val="003505CB"/>
    <w:rsid w:val="003C5E4E"/>
    <w:rsid w:val="00446300"/>
    <w:rsid w:val="005805C6"/>
    <w:rsid w:val="00625C3B"/>
    <w:rsid w:val="007C63D4"/>
    <w:rsid w:val="008004E6"/>
    <w:rsid w:val="008A2F51"/>
    <w:rsid w:val="008B3803"/>
    <w:rsid w:val="00910948"/>
    <w:rsid w:val="0099275A"/>
    <w:rsid w:val="00AA0BD8"/>
    <w:rsid w:val="00AB050F"/>
    <w:rsid w:val="00AC16BE"/>
    <w:rsid w:val="00AC4A54"/>
    <w:rsid w:val="00B64550"/>
    <w:rsid w:val="00B75968"/>
    <w:rsid w:val="00BA3939"/>
    <w:rsid w:val="00BC28DA"/>
    <w:rsid w:val="00D137DD"/>
    <w:rsid w:val="00D75920"/>
    <w:rsid w:val="00D86C04"/>
    <w:rsid w:val="00DC002F"/>
    <w:rsid w:val="00E00235"/>
    <w:rsid w:val="00E23546"/>
    <w:rsid w:val="00E2423D"/>
    <w:rsid w:val="00EA0387"/>
    <w:rsid w:val="00EE3107"/>
    <w:rsid w:val="00EE3E8B"/>
    <w:rsid w:val="00EE5915"/>
    <w:rsid w:val="00EF21F5"/>
    <w:rsid w:val="00FC20F0"/>
    <w:rsid w:val="00FD038C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8443"/>
  <w15:docId w15:val="{B9201329-CF39-45DC-BBC5-DE758851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細明體"/>
    </w:rPr>
  </w:style>
  <w:style w:type="character" w:styleId="a7">
    <w:name w:val="Hyperlink"/>
    <w:rPr>
      <w:color w:val="0000FF"/>
      <w:u w:val="single"/>
    </w:rPr>
  </w:style>
  <w:style w:type="paragraph" w:customStyle="1" w:styleId="6">
    <w:name w:val="條文6"/>
    <w:basedOn w:val="a"/>
    <w:pPr>
      <w:spacing w:after="120" w:line="420" w:lineRule="atLeast"/>
      <w:ind w:left="1800" w:hanging="541"/>
    </w:pPr>
    <w:rPr>
      <w:rFonts w:ascii="華康楷書體W5" w:eastAsia="華康楷書體W5" w:hAnsi="華康楷書體W5"/>
      <w:sz w:val="28"/>
    </w:rPr>
  </w:style>
  <w:style w:type="paragraph" w:styleId="a8">
    <w:name w:val="Balloon Text"/>
    <w:basedOn w:val="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805C6"/>
    <w:pPr>
      <w:ind w:leftChars="200" w:left="480"/>
    </w:pPr>
  </w:style>
  <w:style w:type="character" w:styleId="ab">
    <w:name w:val="Placeholder Text"/>
    <w:basedOn w:val="a0"/>
    <w:uiPriority w:val="99"/>
    <w:semiHidden/>
    <w:rsid w:val="008A2F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合約範本</dc:title>
  <dc:subject/>
  <dc:creator>東海大學產學與育成中心</dc:creator>
  <cp:lastModifiedBy>廖婉希</cp:lastModifiedBy>
  <cp:revision>25</cp:revision>
  <cp:lastPrinted>2019-12-11T02:09:00Z</cp:lastPrinted>
  <dcterms:created xsi:type="dcterms:W3CDTF">2021-02-01T05:54:00Z</dcterms:created>
  <dcterms:modified xsi:type="dcterms:W3CDTF">2025-03-10T07:58:00Z</dcterms:modified>
</cp:coreProperties>
</file>