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83D8" w14:textId="34E20B95" w:rsidR="00253843" w:rsidRPr="005B52E7" w:rsidRDefault="001C31CA" w:rsidP="005B52E7">
      <w:pPr>
        <w:spacing w:afterLines="50" w:after="120"/>
        <w:ind w:right="272"/>
        <w:jc w:val="center"/>
        <w:rPr>
          <w:rFonts w:ascii="Times New Roman" w:eastAsiaTheme="minorEastAsia"/>
          <w:sz w:val="28"/>
        </w:rPr>
      </w:pPr>
      <w:r>
        <w:rPr>
          <w:sz w:val="28"/>
        </w:rPr>
        <w:t>國立臺中科技大學研發成果與技術移轉管理要點</w:t>
      </w:r>
    </w:p>
    <w:p w14:paraId="3C50CF75" w14:textId="00BBD97B" w:rsidR="00253843" w:rsidRDefault="001C31CA" w:rsidP="005B52E7">
      <w:pPr>
        <w:jc w:val="right"/>
        <w:rPr>
          <w:sz w:val="18"/>
        </w:rPr>
      </w:pPr>
      <w:r>
        <w:rPr>
          <w:sz w:val="18"/>
        </w:rPr>
        <w:t>101</w:t>
      </w:r>
      <w:r>
        <w:rPr>
          <w:spacing w:val="-36"/>
          <w:sz w:val="18"/>
        </w:rPr>
        <w:t xml:space="preserve">年 </w:t>
      </w:r>
      <w:r>
        <w:rPr>
          <w:sz w:val="18"/>
        </w:rPr>
        <w:t>7</w:t>
      </w:r>
      <w:r>
        <w:rPr>
          <w:spacing w:val="-36"/>
          <w:sz w:val="18"/>
        </w:rPr>
        <w:t>月</w:t>
      </w:r>
      <w:r>
        <w:rPr>
          <w:sz w:val="18"/>
        </w:rPr>
        <w:t>24</w:t>
      </w:r>
      <w:r>
        <w:rPr>
          <w:spacing w:val="-36"/>
          <w:sz w:val="18"/>
        </w:rPr>
        <w:t>日</w:t>
      </w:r>
      <w:r>
        <w:rPr>
          <w:sz w:val="18"/>
        </w:rPr>
        <w:t>100</w:t>
      </w:r>
      <w:r>
        <w:rPr>
          <w:spacing w:val="-19"/>
          <w:sz w:val="18"/>
        </w:rPr>
        <w:t>學年度第</w:t>
      </w:r>
      <w:r>
        <w:rPr>
          <w:sz w:val="18"/>
        </w:rPr>
        <w:t>2</w:t>
      </w:r>
      <w:r>
        <w:rPr>
          <w:spacing w:val="-22"/>
          <w:sz w:val="18"/>
        </w:rPr>
        <w:t>學期第</w:t>
      </w:r>
      <w:r>
        <w:rPr>
          <w:sz w:val="18"/>
        </w:rPr>
        <w:t>4</w:t>
      </w:r>
      <w:r>
        <w:rPr>
          <w:spacing w:val="-8"/>
          <w:sz w:val="18"/>
        </w:rPr>
        <w:t>次校務基金管理委員會議通過</w:t>
      </w:r>
    </w:p>
    <w:p w14:paraId="03339B1E" w14:textId="675B287F" w:rsidR="00253843" w:rsidRDefault="001C31CA" w:rsidP="005B52E7">
      <w:pPr>
        <w:jc w:val="right"/>
        <w:rPr>
          <w:spacing w:val="-8"/>
          <w:sz w:val="18"/>
        </w:rPr>
      </w:pPr>
      <w:r>
        <w:rPr>
          <w:sz w:val="18"/>
        </w:rPr>
        <w:t>102</w:t>
      </w:r>
      <w:r>
        <w:rPr>
          <w:spacing w:val="-36"/>
          <w:sz w:val="18"/>
        </w:rPr>
        <w:t xml:space="preserve">年 </w:t>
      </w:r>
      <w:r>
        <w:rPr>
          <w:sz w:val="18"/>
        </w:rPr>
        <w:t>6</w:t>
      </w:r>
      <w:r>
        <w:rPr>
          <w:spacing w:val="-36"/>
          <w:sz w:val="18"/>
        </w:rPr>
        <w:t xml:space="preserve">月 </w:t>
      </w:r>
      <w:r>
        <w:rPr>
          <w:sz w:val="18"/>
        </w:rPr>
        <w:t>26</w:t>
      </w:r>
      <w:r>
        <w:rPr>
          <w:spacing w:val="-36"/>
          <w:sz w:val="18"/>
        </w:rPr>
        <w:t>日</w:t>
      </w:r>
      <w:r>
        <w:rPr>
          <w:sz w:val="18"/>
        </w:rPr>
        <w:t>101</w:t>
      </w:r>
      <w:r>
        <w:rPr>
          <w:spacing w:val="-19"/>
          <w:sz w:val="18"/>
        </w:rPr>
        <w:t>學年度第</w:t>
      </w:r>
      <w:r>
        <w:rPr>
          <w:sz w:val="18"/>
        </w:rPr>
        <w:t>2</w:t>
      </w:r>
      <w:r>
        <w:rPr>
          <w:spacing w:val="-22"/>
          <w:sz w:val="18"/>
        </w:rPr>
        <w:t>學期第</w:t>
      </w:r>
      <w:r>
        <w:rPr>
          <w:sz w:val="18"/>
        </w:rPr>
        <w:t>2</w:t>
      </w:r>
      <w:r>
        <w:rPr>
          <w:spacing w:val="-8"/>
          <w:sz w:val="18"/>
        </w:rPr>
        <w:t>次校務基金管理委員會議修正通過</w:t>
      </w:r>
    </w:p>
    <w:p w14:paraId="067000FF" w14:textId="086D6BD3" w:rsidR="00C61AA9" w:rsidRDefault="00C77331" w:rsidP="00C61AA9">
      <w:pPr>
        <w:jc w:val="right"/>
        <w:rPr>
          <w:spacing w:val="-8"/>
          <w:sz w:val="18"/>
        </w:rPr>
      </w:pPr>
      <w:r w:rsidRPr="00C77331">
        <w:rPr>
          <w:spacing w:val="-8"/>
          <w:sz w:val="18"/>
        </w:rPr>
        <w:t>110年1月18日109學年度第1學期第3次研究發展委員會</w:t>
      </w:r>
      <w:r w:rsidR="00C61AA9" w:rsidRPr="00C61AA9">
        <w:rPr>
          <w:rFonts w:hint="eastAsia"/>
          <w:spacing w:val="-8"/>
          <w:sz w:val="18"/>
        </w:rPr>
        <w:t>通過</w:t>
      </w:r>
    </w:p>
    <w:p w14:paraId="68CE3612" w14:textId="66E97D2D" w:rsidR="00750B7E" w:rsidRDefault="00750B7E" w:rsidP="00C61AA9">
      <w:pPr>
        <w:jc w:val="right"/>
        <w:rPr>
          <w:spacing w:val="-8"/>
          <w:sz w:val="18"/>
        </w:rPr>
      </w:pPr>
      <w:r w:rsidRPr="00750B7E">
        <w:rPr>
          <w:spacing w:val="-8"/>
          <w:sz w:val="18"/>
        </w:rPr>
        <w:t>1</w:t>
      </w:r>
      <w:r w:rsidRPr="00750B7E">
        <w:rPr>
          <w:rFonts w:hint="eastAsia"/>
          <w:spacing w:val="-8"/>
          <w:sz w:val="18"/>
        </w:rPr>
        <w:t>10年3月16日</w:t>
      </w:r>
      <w:r w:rsidRPr="00750B7E">
        <w:rPr>
          <w:spacing w:val="-8"/>
          <w:sz w:val="18"/>
        </w:rPr>
        <w:t>109</w:t>
      </w:r>
      <w:r w:rsidRPr="00750B7E">
        <w:rPr>
          <w:rFonts w:hint="eastAsia"/>
          <w:spacing w:val="-8"/>
          <w:sz w:val="18"/>
        </w:rPr>
        <w:t>學年度第</w:t>
      </w:r>
      <w:r w:rsidRPr="00750B7E">
        <w:rPr>
          <w:spacing w:val="-8"/>
          <w:sz w:val="18"/>
        </w:rPr>
        <w:t>2學期第1次</w:t>
      </w:r>
      <w:r w:rsidRPr="00750B7E">
        <w:rPr>
          <w:rFonts w:hint="eastAsia"/>
          <w:spacing w:val="-8"/>
          <w:sz w:val="18"/>
        </w:rPr>
        <w:t>校務基金管理委員會通過</w:t>
      </w:r>
    </w:p>
    <w:p w14:paraId="05CB0E04" w14:textId="77777777" w:rsidR="00D37E35" w:rsidRPr="00D37E35" w:rsidRDefault="00D37E35" w:rsidP="00F004F8">
      <w:pPr>
        <w:jc w:val="right"/>
        <w:rPr>
          <w:spacing w:val="-8"/>
          <w:sz w:val="18"/>
        </w:rPr>
      </w:pPr>
      <w:r w:rsidRPr="00D37E35">
        <w:rPr>
          <w:spacing w:val="-8"/>
          <w:sz w:val="18"/>
        </w:rPr>
        <w:t>110年9月28日110學年度第1學期第1次校務基</w:t>
      </w:r>
      <w:r w:rsidRPr="00D37E35">
        <w:rPr>
          <w:rFonts w:hint="eastAsia"/>
          <w:spacing w:val="-8"/>
          <w:sz w:val="18"/>
        </w:rPr>
        <w:t>金管理委員會通過</w:t>
      </w:r>
    </w:p>
    <w:p w14:paraId="6E5E9A62" w14:textId="6460781A" w:rsidR="00555CDF" w:rsidRDefault="00555CDF" w:rsidP="00555CDF">
      <w:pPr>
        <w:jc w:val="right"/>
        <w:rPr>
          <w:spacing w:val="-8"/>
          <w:sz w:val="18"/>
        </w:rPr>
      </w:pPr>
      <w:r w:rsidRPr="001D1264">
        <w:rPr>
          <w:rFonts w:hint="eastAsia"/>
          <w:spacing w:val="-8"/>
          <w:sz w:val="18"/>
        </w:rPr>
        <w:t>110年</w:t>
      </w:r>
      <w:r w:rsidR="001D1264" w:rsidRPr="001D1264">
        <w:rPr>
          <w:rFonts w:hint="eastAsia"/>
          <w:spacing w:val="-8"/>
          <w:sz w:val="18"/>
        </w:rPr>
        <w:t>10</w:t>
      </w:r>
      <w:r w:rsidRPr="001D1264">
        <w:rPr>
          <w:rFonts w:hint="eastAsia"/>
          <w:spacing w:val="-8"/>
          <w:sz w:val="18"/>
        </w:rPr>
        <w:t>月</w:t>
      </w:r>
      <w:r w:rsidR="001D1264" w:rsidRPr="001D1264">
        <w:rPr>
          <w:rFonts w:hint="eastAsia"/>
          <w:spacing w:val="-8"/>
          <w:sz w:val="18"/>
        </w:rPr>
        <w:t>19</w:t>
      </w:r>
      <w:r w:rsidRPr="001D1264">
        <w:rPr>
          <w:rFonts w:hint="eastAsia"/>
          <w:spacing w:val="-8"/>
          <w:sz w:val="18"/>
        </w:rPr>
        <w:t>日110學年度第1</w:t>
      </w:r>
      <w:r w:rsidR="001D1264" w:rsidRPr="001D1264">
        <w:rPr>
          <w:rFonts w:hint="eastAsia"/>
          <w:spacing w:val="-8"/>
          <w:sz w:val="18"/>
        </w:rPr>
        <w:t>學期</w:t>
      </w:r>
      <w:r w:rsidRPr="001D1264">
        <w:rPr>
          <w:rFonts w:hint="eastAsia"/>
          <w:spacing w:val="-8"/>
          <w:sz w:val="18"/>
        </w:rPr>
        <w:t>校務會議通過</w:t>
      </w:r>
      <w:r w:rsidR="001605AB">
        <w:rPr>
          <w:rFonts w:hint="eastAsia"/>
          <w:spacing w:val="-8"/>
          <w:sz w:val="18"/>
        </w:rPr>
        <w:t>，</w:t>
      </w:r>
      <w:r w:rsidR="001605AB" w:rsidRPr="001605AB">
        <w:rPr>
          <w:rFonts w:hint="eastAsia"/>
          <w:spacing w:val="-8"/>
          <w:sz w:val="18"/>
        </w:rPr>
        <w:t>於</w:t>
      </w:r>
      <w:r w:rsidR="001605AB" w:rsidRPr="001605AB">
        <w:rPr>
          <w:spacing w:val="-8"/>
          <w:sz w:val="18"/>
        </w:rPr>
        <w:t>111</w:t>
      </w:r>
      <w:r w:rsidR="001605AB" w:rsidRPr="001605AB">
        <w:rPr>
          <w:rFonts w:hint="eastAsia"/>
          <w:spacing w:val="-8"/>
          <w:sz w:val="18"/>
        </w:rPr>
        <w:t>年</w:t>
      </w:r>
      <w:r w:rsidR="001605AB" w:rsidRPr="001605AB">
        <w:rPr>
          <w:spacing w:val="-8"/>
          <w:sz w:val="18"/>
        </w:rPr>
        <w:t>1月1日起開始實施</w:t>
      </w:r>
    </w:p>
    <w:p w14:paraId="69D893F5" w14:textId="4CC771DF" w:rsidR="00DE1D8A" w:rsidRPr="00A6401F" w:rsidRDefault="009E4FFD" w:rsidP="00DE1D8A">
      <w:pPr>
        <w:jc w:val="right"/>
        <w:rPr>
          <w:spacing w:val="-8"/>
          <w:sz w:val="18"/>
        </w:rPr>
      </w:pPr>
      <w:r w:rsidRPr="00A6401F">
        <w:rPr>
          <w:rFonts w:hint="eastAsia"/>
          <w:spacing w:val="-8"/>
          <w:sz w:val="18"/>
        </w:rPr>
        <w:t>111</w:t>
      </w:r>
      <w:r w:rsidR="00DE1D8A" w:rsidRPr="00A6401F">
        <w:rPr>
          <w:spacing w:val="-8"/>
          <w:sz w:val="18"/>
        </w:rPr>
        <w:t>年</w:t>
      </w:r>
      <w:r w:rsidRPr="00A6401F">
        <w:rPr>
          <w:rFonts w:hint="eastAsia"/>
          <w:spacing w:val="-8"/>
          <w:sz w:val="18"/>
        </w:rPr>
        <w:t>11</w:t>
      </w:r>
      <w:r w:rsidR="00DE1D8A" w:rsidRPr="00A6401F">
        <w:rPr>
          <w:spacing w:val="-8"/>
          <w:sz w:val="18"/>
        </w:rPr>
        <w:t>月</w:t>
      </w:r>
      <w:r w:rsidRPr="00A6401F">
        <w:rPr>
          <w:rFonts w:hint="eastAsia"/>
          <w:spacing w:val="-8"/>
          <w:sz w:val="18"/>
        </w:rPr>
        <w:t>15</w:t>
      </w:r>
      <w:r w:rsidR="00DE1D8A" w:rsidRPr="00A6401F">
        <w:rPr>
          <w:spacing w:val="-8"/>
          <w:sz w:val="18"/>
        </w:rPr>
        <w:t>日</w:t>
      </w:r>
      <w:r w:rsidRPr="00A6401F">
        <w:rPr>
          <w:rFonts w:hint="eastAsia"/>
          <w:spacing w:val="-8"/>
          <w:sz w:val="18"/>
        </w:rPr>
        <w:t>111</w:t>
      </w:r>
      <w:r w:rsidR="00DE1D8A" w:rsidRPr="00A6401F">
        <w:rPr>
          <w:spacing w:val="-8"/>
          <w:sz w:val="18"/>
        </w:rPr>
        <w:t>學年度第</w:t>
      </w:r>
      <w:r w:rsidRPr="00A6401F">
        <w:rPr>
          <w:rFonts w:hint="eastAsia"/>
          <w:spacing w:val="-8"/>
          <w:sz w:val="18"/>
        </w:rPr>
        <w:t>1</w:t>
      </w:r>
      <w:r w:rsidR="00DE1D8A" w:rsidRPr="00A6401F">
        <w:rPr>
          <w:spacing w:val="-8"/>
          <w:sz w:val="18"/>
        </w:rPr>
        <w:t>學期第</w:t>
      </w:r>
      <w:r w:rsidRPr="00A6401F">
        <w:rPr>
          <w:rFonts w:hint="eastAsia"/>
          <w:spacing w:val="-8"/>
          <w:sz w:val="18"/>
        </w:rPr>
        <w:t>2</w:t>
      </w:r>
      <w:r w:rsidR="00DE1D8A" w:rsidRPr="00A6401F">
        <w:rPr>
          <w:spacing w:val="-8"/>
          <w:sz w:val="18"/>
        </w:rPr>
        <w:t>次校務基</w:t>
      </w:r>
      <w:r w:rsidR="00DE1D8A" w:rsidRPr="00A6401F">
        <w:rPr>
          <w:rFonts w:hint="eastAsia"/>
          <w:spacing w:val="-8"/>
          <w:sz w:val="18"/>
        </w:rPr>
        <w:t>金管理委員會通過</w:t>
      </w:r>
    </w:p>
    <w:p w14:paraId="63EC57CF" w14:textId="5D449631" w:rsidR="00DE1D8A" w:rsidRPr="00A6401F" w:rsidRDefault="009E4FFD" w:rsidP="00DE1D8A">
      <w:pPr>
        <w:jc w:val="right"/>
        <w:rPr>
          <w:spacing w:val="-8"/>
          <w:sz w:val="18"/>
        </w:rPr>
      </w:pPr>
      <w:r w:rsidRPr="00A6401F">
        <w:rPr>
          <w:rFonts w:hint="eastAsia"/>
          <w:spacing w:val="-8"/>
          <w:sz w:val="18"/>
        </w:rPr>
        <w:t>111</w:t>
      </w:r>
      <w:r w:rsidR="00DE1D8A" w:rsidRPr="00A6401F">
        <w:rPr>
          <w:spacing w:val="-8"/>
          <w:sz w:val="18"/>
        </w:rPr>
        <w:t>年</w:t>
      </w:r>
      <w:r w:rsidRPr="00A6401F">
        <w:rPr>
          <w:rFonts w:hint="eastAsia"/>
          <w:spacing w:val="-8"/>
          <w:sz w:val="18"/>
        </w:rPr>
        <w:t>12</w:t>
      </w:r>
      <w:r w:rsidR="00DE1D8A" w:rsidRPr="00A6401F">
        <w:rPr>
          <w:spacing w:val="-8"/>
          <w:sz w:val="18"/>
        </w:rPr>
        <w:t>月</w:t>
      </w:r>
      <w:r w:rsidRPr="00A6401F">
        <w:rPr>
          <w:rFonts w:hint="eastAsia"/>
          <w:spacing w:val="-8"/>
          <w:sz w:val="18"/>
        </w:rPr>
        <w:t>27</w:t>
      </w:r>
      <w:r w:rsidR="00DE1D8A" w:rsidRPr="00A6401F">
        <w:rPr>
          <w:spacing w:val="-8"/>
          <w:sz w:val="18"/>
        </w:rPr>
        <w:t>日</w:t>
      </w:r>
      <w:r w:rsidRPr="00A6401F">
        <w:rPr>
          <w:rFonts w:hint="eastAsia"/>
          <w:spacing w:val="-8"/>
          <w:sz w:val="18"/>
        </w:rPr>
        <w:t>111</w:t>
      </w:r>
      <w:r w:rsidR="00DE1D8A" w:rsidRPr="00A6401F">
        <w:rPr>
          <w:spacing w:val="-8"/>
          <w:sz w:val="18"/>
        </w:rPr>
        <w:t>學年度第</w:t>
      </w:r>
      <w:r w:rsidRPr="00A6401F">
        <w:rPr>
          <w:rFonts w:hint="eastAsia"/>
          <w:spacing w:val="-8"/>
          <w:sz w:val="18"/>
        </w:rPr>
        <w:t>1</w:t>
      </w:r>
      <w:r w:rsidR="00DE1D8A" w:rsidRPr="00A6401F">
        <w:rPr>
          <w:spacing w:val="-8"/>
          <w:sz w:val="18"/>
        </w:rPr>
        <w:t>學期</w:t>
      </w:r>
      <w:r w:rsidRPr="00A6401F">
        <w:rPr>
          <w:rFonts w:hint="eastAsia"/>
          <w:spacing w:val="-8"/>
          <w:sz w:val="18"/>
        </w:rPr>
        <w:t>第</w:t>
      </w:r>
      <w:r w:rsidRPr="00A6401F">
        <w:rPr>
          <w:spacing w:val="-8"/>
          <w:sz w:val="18"/>
        </w:rPr>
        <w:t>1次臨時</w:t>
      </w:r>
      <w:r w:rsidR="00DE1D8A" w:rsidRPr="00A6401F">
        <w:rPr>
          <w:spacing w:val="-8"/>
          <w:sz w:val="18"/>
        </w:rPr>
        <w:t>校務會議通過</w:t>
      </w:r>
    </w:p>
    <w:p w14:paraId="3A196413" w14:textId="2AD6CD21" w:rsidR="00A6401F" w:rsidRPr="00E15F78" w:rsidRDefault="00302E62" w:rsidP="00A6401F">
      <w:pPr>
        <w:jc w:val="right"/>
        <w:rPr>
          <w:color w:val="FF0000"/>
          <w:spacing w:val="-8"/>
          <w:sz w:val="18"/>
        </w:rPr>
      </w:pPr>
      <w:r w:rsidRPr="00E15F78">
        <w:rPr>
          <w:rFonts w:hint="eastAsia"/>
          <w:color w:val="FF0000"/>
          <w:spacing w:val="-8"/>
          <w:sz w:val="18"/>
        </w:rPr>
        <w:t>113</w:t>
      </w:r>
      <w:r w:rsidR="00A6401F" w:rsidRPr="00E15F78">
        <w:rPr>
          <w:color w:val="FF0000"/>
          <w:spacing w:val="-8"/>
          <w:sz w:val="18"/>
        </w:rPr>
        <w:t>年</w:t>
      </w:r>
      <w:r w:rsidRPr="00E15F78">
        <w:rPr>
          <w:rFonts w:hint="eastAsia"/>
          <w:color w:val="FF0000"/>
          <w:spacing w:val="-8"/>
          <w:sz w:val="18"/>
        </w:rPr>
        <w:t>11</w:t>
      </w:r>
      <w:r w:rsidR="00A6401F" w:rsidRPr="00E15F78">
        <w:rPr>
          <w:color w:val="FF0000"/>
          <w:spacing w:val="-8"/>
          <w:sz w:val="18"/>
        </w:rPr>
        <w:t>月</w:t>
      </w:r>
      <w:r w:rsidRPr="00E15F78">
        <w:rPr>
          <w:rFonts w:hint="eastAsia"/>
          <w:color w:val="FF0000"/>
          <w:spacing w:val="-8"/>
          <w:sz w:val="18"/>
        </w:rPr>
        <w:t>12</w:t>
      </w:r>
      <w:r w:rsidR="00A6401F" w:rsidRPr="00E15F78">
        <w:rPr>
          <w:color w:val="FF0000"/>
          <w:spacing w:val="-8"/>
          <w:sz w:val="18"/>
        </w:rPr>
        <w:t>日</w:t>
      </w:r>
      <w:r w:rsidRPr="00E15F78">
        <w:rPr>
          <w:rFonts w:hint="eastAsia"/>
          <w:color w:val="FF0000"/>
          <w:spacing w:val="-8"/>
          <w:sz w:val="18"/>
        </w:rPr>
        <w:t>113</w:t>
      </w:r>
      <w:r w:rsidR="00A6401F" w:rsidRPr="00E15F78">
        <w:rPr>
          <w:color w:val="FF0000"/>
          <w:spacing w:val="-8"/>
          <w:sz w:val="18"/>
        </w:rPr>
        <w:t>學年度第</w:t>
      </w:r>
      <w:r w:rsidRPr="00E15F78">
        <w:rPr>
          <w:rFonts w:hint="eastAsia"/>
          <w:color w:val="FF0000"/>
          <w:spacing w:val="-8"/>
          <w:sz w:val="18"/>
        </w:rPr>
        <w:t>1</w:t>
      </w:r>
      <w:r w:rsidR="00A6401F" w:rsidRPr="00E15F78">
        <w:rPr>
          <w:color w:val="FF0000"/>
          <w:spacing w:val="-8"/>
          <w:sz w:val="18"/>
        </w:rPr>
        <w:t>學期第</w:t>
      </w:r>
      <w:r w:rsidRPr="00E15F78">
        <w:rPr>
          <w:rFonts w:hint="eastAsia"/>
          <w:color w:val="FF0000"/>
          <w:spacing w:val="-8"/>
          <w:sz w:val="18"/>
        </w:rPr>
        <w:t>2</w:t>
      </w:r>
      <w:r w:rsidR="00A6401F" w:rsidRPr="00E15F78">
        <w:rPr>
          <w:color w:val="FF0000"/>
          <w:spacing w:val="-8"/>
          <w:sz w:val="18"/>
        </w:rPr>
        <w:t>次校務基</w:t>
      </w:r>
      <w:r w:rsidR="00A6401F" w:rsidRPr="00E15F78">
        <w:rPr>
          <w:rFonts w:hint="eastAsia"/>
          <w:color w:val="FF0000"/>
          <w:spacing w:val="-8"/>
          <w:sz w:val="18"/>
        </w:rPr>
        <w:t>金管理委員會通過</w:t>
      </w:r>
    </w:p>
    <w:p w14:paraId="2B42BB55" w14:textId="033D8A04" w:rsidR="00A6401F" w:rsidRPr="00E15F78" w:rsidRDefault="00731D9E" w:rsidP="00DE1D8A">
      <w:pPr>
        <w:jc w:val="right"/>
        <w:rPr>
          <w:color w:val="FF0000"/>
          <w:spacing w:val="-8"/>
          <w:sz w:val="18"/>
        </w:rPr>
      </w:pPr>
      <w:r w:rsidRPr="00E15F78">
        <w:rPr>
          <w:rFonts w:hint="eastAsia"/>
          <w:color w:val="FF0000"/>
          <w:spacing w:val="-8"/>
          <w:sz w:val="18"/>
        </w:rPr>
        <w:t>113</w:t>
      </w:r>
      <w:r w:rsidR="00A6401F" w:rsidRPr="00E15F78">
        <w:rPr>
          <w:color w:val="FF0000"/>
          <w:spacing w:val="-8"/>
          <w:sz w:val="18"/>
        </w:rPr>
        <w:t>年</w:t>
      </w:r>
      <w:r w:rsidRPr="00E15F78">
        <w:rPr>
          <w:rFonts w:hint="eastAsia"/>
          <w:color w:val="FF0000"/>
          <w:spacing w:val="-8"/>
          <w:sz w:val="18"/>
        </w:rPr>
        <w:t>12</w:t>
      </w:r>
      <w:r w:rsidR="00A6401F" w:rsidRPr="00E15F78">
        <w:rPr>
          <w:color w:val="FF0000"/>
          <w:spacing w:val="-8"/>
          <w:sz w:val="18"/>
        </w:rPr>
        <w:t>月</w:t>
      </w:r>
      <w:r w:rsidRPr="00E15F78">
        <w:rPr>
          <w:rFonts w:hint="eastAsia"/>
          <w:color w:val="FF0000"/>
          <w:spacing w:val="-8"/>
          <w:sz w:val="18"/>
        </w:rPr>
        <w:t>24</w:t>
      </w:r>
      <w:r w:rsidR="00A6401F" w:rsidRPr="00E15F78">
        <w:rPr>
          <w:color w:val="FF0000"/>
          <w:spacing w:val="-8"/>
          <w:sz w:val="18"/>
        </w:rPr>
        <w:t>日</w:t>
      </w:r>
      <w:r w:rsidRPr="00E15F78">
        <w:rPr>
          <w:rFonts w:hint="eastAsia"/>
          <w:color w:val="FF0000"/>
          <w:spacing w:val="-8"/>
          <w:sz w:val="18"/>
        </w:rPr>
        <w:t>113</w:t>
      </w:r>
      <w:r w:rsidR="00A6401F" w:rsidRPr="00E15F78">
        <w:rPr>
          <w:color w:val="FF0000"/>
          <w:spacing w:val="-8"/>
          <w:sz w:val="18"/>
        </w:rPr>
        <w:t>學年度第</w:t>
      </w:r>
      <w:r w:rsidRPr="00E15F78">
        <w:rPr>
          <w:rFonts w:hint="eastAsia"/>
          <w:color w:val="FF0000"/>
          <w:spacing w:val="-8"/>
          <w:sz w:val="18"/>
        </w:rPr>
        <w:t>1</w:t>
      </w:r>
      <w:r w:rsidR="00A6401F" w:rsidRPr="00E15F78">
        <w:rPr>
          <w:color w:val="FF0000"/>
          <w:spacing w:val="-8"/>
          <w:sz w:val="18"/>
        </w:rPr>
        <w:t>學期</w:t>
      </w:r>
      <w:r w:rsidR="00A6401F" w:rsidRPr="00E15F78">
        <w:rPr>
          <w:rFonts w:hint="eastAsia"/>
          <w:color w:val="FF0000"/>
          <w:spacing w:val="-8"/>
          <w:sz w:val="18"/>
        </w:rPr>
        <w:t>第</w:t>
      </w:r>
      <w:r w:rsidRPr="00E15F78">
        <w:rPr>
          <w:rFonts w:hint="eastAsia"/>
          <w:color w:val="FF0000"/>
          <w:spacing w:val="-8"/>
          <w:sz w:val="18"/>
        </w:rPr>
        <w:t>1</w:t>
      </w:r>
      <w:r w:rsidR="00A6401F" w:rsidRPr="00E15F78">
        <w:rPr>
          <w:color w:val="FF0000"/>
          <w:spacing w:val="-8"/>
          <w:sz w:val="18"/>
        </w:rPr>
        <w:t>次</w:t>
      </w:r>
      <w:r w:rsidRPr="00E15F78">
        <w:rPr>
          <w:rFonts w:hint="eastAsia"/>
          <w:color w:val="FF0000"/>
          <w:spacing w:val="-8"/>
          <w:sz w:val="18"/>
        </w:rPr>
        <w:t>臨時</w:t>
      </w:r>
      <w:r w:rsidR="00A6401F" w:rsidRPr="00E15F78">
        <w:rPr>
          <w:color w:val="FF0000"/>
          <w:spacing w:val="-8"/>
          <w:sz w:val="18"/>
        </w:rPr>
        <w:t>校務會議通過</w:t>
      </w:r>
      <w:r w:rsidR="00B9613E" w:rsidRPr="00E15F78">
        <w:rPr>
          <w:rFonts w:hint="eastAsia"/>
          <w:color w:val="FF0000"/>
          <w:spacing w:val="-8"/>
          <w:sz w:val="18"/>
        </w:rPr>
        <w:t>，於</w:t>
      </w:r>
      <w:r w:rsidR="00B9613E" w:rsidRPr="00E15F78">
        <w:rPr>
          <w:color w:val="FF0000"/>
          <w:spacing w:val="-8"/>
          <w:sz w:val="18"/>
        </w:rPr>
        <w:t>11</w:t>
      </w:r>
      <w:r w:rsidR="00B9613E" w:rsidRPr="00E15F78">
        <w:rPr>
          <w:rFonts w:hint="eastAsia"/>
          <w:color w:val="FF0000"/>
          <w:spacing w:val="-8"/>
          <w:sz w:val="18"/>
        </w:rPr>
        <w:t>4年</w:t>
      </w:r>
      <w:r w:rsidR="00B9613E" w:rsidRPr="00E15F78">
        <w:rPr>
          <w:color w:val="FF0000"/>
          <w:spacing w:val="-8"/>
          <w:sz w:val="18"/>
        </w:rPr>
        <w:t>1月1日起開始實施</w:t>
      </w:r>
    </w:p>
    <w:p w14:paraId="3E6CA08D" w14:textId="3277788B" w:rsidR="00253843" w:rsidRPr="003D46A0" w:rsidRDefault="00346B7E" w:rsidP="00376EB3">
      <w:pPr>
        <w:pStyle w:val="a3"/>
        <w:overflowPunct w:val="0"/>
        <w:spacing w:beforeLines="100" w:before="240"/>
        <w:ind w:leftChars="100" w:left="700" w:rightChars="100" w:right="220" w:hangingChars="200" w:hanging="480"/>
        <w:jc w:val="both"/>
      </w:pPr>
      <w:r w:rsidRPr="003D46A0">
        <w:t>一、</w:t>
      </w:r>
      <w:r w:rsidR="00FB671A" w:rsidRPr="00FB671A">
        <w:rPr>
          <w:rFonts w:hint="eastAsia"/>
        </w:rPr>
        <w:t>國立臺中科技大學</w:t>
      </w:r>
      <w:r w:rsidR="00FB671A" w:rsidRPr="00FB671A">
        <w:t>(以下簡稱本校)為鼓勵創新、提昇研究水準並有效管理及運用所屬單位及教職員生之研發成果，依據「科學技術基本法」、「政府科學技術研究發展成</w:t>
      </w:r>
      <w:bookmarkStart w:id="0" w:name="_GoBack"/>
      <w:bookmarkEnd w:id="0"/>
      <w:r w:rsidR="00FB671A" w:rsidRPr="00FB671A">
        <w:t>果歸屬及運用辦法」</w:t>
      </w:r>
      <w:r w:rsidR="00FB671A" w:rsidRPr="00227679">
        <w:t>及各資助機關之歸屬運用辦法</w:t>
      </w:r>
      <w:r w:rsidR="00411CD2" w:rsidRPr="00FB671A">
        <w:t>規定</w:t>
      </w:r>
      <w:r w:rsidR="00FB671A" w:rsidRPr="00FB671A">
        <w:t>，特訂定「</w:t>
      </w:r>
      <w:r w:rsidR="00FB671A">
        <w:t>國立臺中科技大學研發成果與技術移轉管理要點」（以下簡稱本要點）</w:t>
      </w:r>
      <w:r w:rsidRPr="003D46A0">
        <w:rPr>
          <w:rFonts w:hint="eastAsia"/>
        </w:rPr>
        <w:t>。</w:t>
      </w:r>
    </w:p>
    <w:p w14:paraId="45C929D4" w14:textId="0850B084" w:rsidR="00346B7E" w:rsidRPr="003D46A0" w:rsidRDefault="00346B7E" w:rsidP="00376EB3">
      <w:pPr>
        <w:pStyle w:val="a3"/>
        <w:overflowPunct w:val="0"/>
        <w:spacing w:before="0"/>
        <w:ind w:leftChars="100" w:left="700" w:rightChars="100" w:right="220" w:hangingChars="200" w:hanging="480"/>
        <w:jc w:val="both"/>
      </w:pPr>
      <w:r w:rsidRPr="003D46A0">
        <w:t>二、</w:t>
      </w:r>
      <w:r w:rsidR="00FB671A" w:rsidRPr="00FB671A">
        <w:rPr>
          <w:rFonts w:hint="eastAsia"/>
        </w:rPr>
        <w:t>本要點所稱</w:t>
      </w:r>
      <w:r w:rsidR="001730BE" w:rsidRPr="00227679">
        <w:rPr>
          <w:rFonts w:hint="eastAsia"/>
        </w:rPr>
        <w:t>之</w:t>
      </w:r>
      <w:r w:rsidR="00FB671A" w:rsidRPr="00FB671A">
        <w:t>研發成果，係指創作人(本校教職員生及聘請從事研究開發者於職務上或利用校內資源完成研究者</w:t>
      </w:r>
      <w:r w:rsidR="00FB671A" w:rsidRPr="00227679">
        <w:t>，或因執行資助計畫其研發成果歸屬本校者</w:t>
      </w:r>
      <w:r w:rsidR="00FB671A" w:rsidRPr="00FB671A">
        <w:t>)於本校任職期間因研究發展工作所產生之原型、產品、技術、方法、著作等</w:t>
      </w:r>
      <w:r w:rsidR="00FB671A" w:rsidRPr="00227679">
        <w:t>有形或無形</w:t>
      </w:r>
      <w:r w:rsidR="00FB671A" w:rsidRPr="00FB671A">
        <w:t>之成果，及因而取得之</w:t>
      </w:r>
      <w:r w:rsidR="00FB671A" w:rsidRPr="00227679">
        <w:t>智慧財產權，包括但不限於</w:t>
      </w:r>
      <w:r w:rsidR="00FB671A" w:rsidRPr="00FB671A">
        <w:t>各項國內外專利權、商標權、營業秘密、專門技術、電腦軟體、植物品種權、積體電路電路布局權、著作權或其他技術資料等</w:t>
      </w:r>
      <w:r w:rsidRPr="003D46A0">
        <w:t>。</w:t>
      </w:r>
    </w:p>
    <w:p w14:paraId="515691A4" w14:textId="77777777" w:rsidR="00346B7E" w:rsidRPr="003D46A0" w:rsidRDefault="00346B7E" w:rsidP="00376EB3">
      <w:pPr>
        <w:pStyle w:val="a3"/>
        <w:overflowPunct w:val="0"/>
        <w:spacing w:before="0"/>
        <w:ind w:leftChars="320" w:left="1184" w:rightChars="100" w:right="220" w:hangingChars="200" w:hanging="480"/>
        <w:jc w:val="both"/>
      </w:pPr>
      <w:r w:rsidRPr="003D46A0">
        <w:rPr>
          <w:rFonts w:hint="eastAsia"/>
        </w:rPr>
        <w:t>本要點用詞，定義如下：</w:t>
      </w:r>
    </w:p>
    <w:p w14:paraId="011E2270" w14:textId="03CC1AA7" w:rsidR="00346B7E" w:rsidRPr="003D46A0" w:rsidRDefault="00346B7E" w:rsidP="00376EB3">
      <w:pPr>
        <w:pStyle w:val="a3"/>
        <w:overflowPunct w:val="0"/>
        <w:spacing w:before="0"/>
        <w:ind w:leftChars="320" w:left="1184" w:rightChars="100" w:right="220" w:hangingChars="200" w:hanging="480"/>
        <w:jc w:val="both"/>
      </w:pPr>
      <w:r w:rsidRPr="003D46A0">
        <w:rPr>
          <w:rFonts w:hint="eastAsia"/>
        </w:rPr>
        <w:t>(一)本校資源：</w:t>
      </w:r>
      <w:r w:rsidR="00FB671A" w:rsidRPr="00FB671A">
        <w:rPr>
          <w:rFonts w:hint="eastAsia"/>
        </w:rPr>
        <w:t>係指由本校編列預算，或</w:t>
      </w:r>
      <w:r w:rsidR="00FB671A" w:rsidRPr="00227679">
        <w:rPr>
          <w:rFonts w:hint="eastAsia"/>
        </w:rPr>
        <w:t>受他機關</w:t>
      </w:r>
      <w:r w:rsidR="00FB671A" w:rsidRPr="00FB671A">
        <w:rPr>
          <w:rFonts w:hint="eastAsia"/>
        </w:rPr>
        <w:t>補助、委辦、出資之設施及設備等資源。</w:t>
      </w:r>
    </w:p>
    <w:p w14:paraId="7C1BDEB4" w14:textId="77777777" w:rsidR="00346B7E" w:rsidRPr="003D46A0" w:rsidRDefault="00346B7E" w:rsidP="00376EB3">
      <w:pPr>
        <w:pStyle w:val="a3"/>
        <w:overflowPunct w:val="0"/>
        <w:spacing w:before="0"/>
        <w:ind w:leftChars="320" w:left="1184" w:rightChars="100" w:right="220" w:hangingChars="200" w:hanging="480"/>
        <w:jc w:val="both"/>
      </w:pPr>
      <w:r w:rsidRPr="003D46A0">
        <w:rPr>
          <w:rFonts w:hint="eastAsia"/>
        </w:rPr>
        <w:t>(二)資助機關：係指以補助、委託或出資方式，與本校訂定計畫或契約之公民營機關。</w:t>
      </w:r>
    </w:p>
    <w:p w14:paraId="543B8C30" w14:textId="0188D13E" w:rsidR="00346B7E" w:rsidRPr="003D46A0" w:rsidRDefault="00346B7E" w:rsidP="00376EB3">
      <w:pPr>
        <w:pStyle w:val="a3"/>
        <w:overflowPunct w:val="0"/>
        <w:spacing w:before="0"/>
        <w:ind w:leftChars="320" w:left="1184" w:rightChars="100" w:right="220" w:hangingChars="200" w:hanging="480"/>
        <w:jc w:val="both"/>
      </w:pPr>
      <w:r w:rsidRPr="003D46A0">
        <w:rPr>
          <w:rFonts w:hint="eastAsia"/>
        </w:rPr>
        <w:t>(三)</w:t>
      </w:r>
      <w:r w:rsidR="00FB671A" w:rsidRPr="00FB671A">
        <w:rPr>
          <w:rFonts w:hint="eastAsia"/>
        </w:rPr>
        <w:t>研發成果收益：</w:t>
      </w:r>
      <w:r w:rsidR="00FB671A" w:rsidRPr="00E9649C">
        <w:rPr>
          <w:rFonts w:hint="eastAsia"/>
        </w:rPr>
        <w:t>係指本校因研發成果所獲得之簽約金、衍生利益金、價金、股權或其他權益。</w:t>
      </w:r>
    </w:p>
    <w:p w14:paraId="0B7DE8EE" w14:textId="77777777" w:rsidR="00346B7E" w:rsidRPr="003D46A0" w:rsidRDefault="00346B7E" w:rsidP="00376EB3">
      <w:pPr>
        <w:pStyle w:val="a3"/>
        <w:overflowPunct w:val="0"/>
        <w:spacing w:before="0"/>
        <w:ind w:leftChars="550" w:left="1450" w:rightChars="100" w:right="220" w:hangingChars="100" w:hanging="240"/>
        <w:jc w:val="both"/>
      </w:pPr>
      <w:r w:rsidRPr="003D46A0">
        <w:rPr>
          <w:rFonts w:hint="eastAsia"/>
        </w:rPr>
        <w:t>1.</w:t>
      </w:r>
      <w:r w:rsidRPr="003D46A0">
        <w:t>簽約金：或稱授權金、技術使用費、研發獎金或獎勵金等，係指本校移轉或授權研發成果予外界使用所獲取之收益。</w:t>
      </w:r>
    </w:p>
    <w:p w14:paraId="785D9D9E" w14:textId="77777777" w:rsidR="00346B7E" w:rsidRPr="003D46A0" w:rsidRDefault="00346B7E" w:rsidP="00376EB3">
      <w:pPr>
        <w:pStyle w:val="a3"/>
        <w:overflowPunct w:val="0"/>
        <w:spacing w:before="0"/>
        <w:ind w:leftChars="550" w:left="1450" w:rightChars="100" w:right="220" w:hangingChars="100" w:hanging="240"/>
        <w:jc w:val="both"/>
      </w:pPr>
      <w:r w:rsidRPr="003D46A0">
        <w:rPr>
          <w:rFonts w:hint="eastAsia"/>
        </w:rPr>
        <w:t>2.</w:t>
      </w:r>
      <w:r w:rsidRPr="003D46A0">
        <w:t>衍生利益金：或稱權利金，係指本校研發成果經有償移轉或授權後， 被授權人據以運用於商品化後，按該產品銷售額依合約內容，每月、季或年支付本校之一定比例收益而言。</w:t>
      </w:r>
    </w:p>
    <w:p w14:paraId="20687B3E" w14:textId="1B4F7D3D" w:rsidR="00706C8E" w:rsidRPr="003D46A0" w:rsidRDefault="00346B7E" w:rsidP="00376EB3">
      <w:pPr>
        <w:pStyle w:val="a3"/>
        <w:overflowPunct w:val="0"/>
        <w:spacing w:before="0"/>
        <w:ind w:leftChars="320" w:left="1184" w:rightChars="100" w:right="220" w:hangingChars="200" w:hanging="480"/>
        <w:jc w:val="both"/>
      </w:pPr>
      <w:r w:rsidRPr="003D46A0">
        <w:rPr>
          <w:rFonts w:hint="eastAsia"/>
        </w:rPr>
        <w:t>(</w:t>
      </w:r>
      <w:r w:rsidR="00FB671A">
        <w:rPr>
          <w:rFonts w:hint="eastAsia"/>
        </w:rPr>
        <w:t>四</w:t>
      </w:r>
      <w:r w:rsidRPr="003D46A0">
        <w:rPr>
          <w:rFonts w:hint="eastAsia"/>
        </w:rPr>
        <w:t>)</w:t>
      </w:r>
      <w:r w:rsidR="00F32B77" w:rsidRPr="00E9649C">
        <w:rPr>
          <w:rFonts w:hint="eastAsia"/>
        </w:rPr>
        <w:t>技</w:t>
      </w:r>
      <w:r w:rsidR="00F32B77" w:rsidRPr="00227679">
        <w:rPr>
          <w:rFonts w:hint="eastAsia"/>
        </w:rPr>
        <w:t>術移</w:t>
      </w:r>
      <w:r w:rsidR="00F32B77" w:rsidRPr="00E9649C">
        <w:rPr>
          <w:rFonts w:hint="eastAsia"/>
        </w:rPr>
        <w:t>轉：係指</w:t>
      </w:r>
      <w:r w:rsidR="00F32B77" w:rsidRPr="00227679">
        <w:rPr>
          <w:rFonts w:hint="eastAsia"/>
        </w:rPr>
        <w:t>本校以</w:t>
      </w:r>
      <w:r w:rsidR="00F32B77" w:rsidRPr="00966CF9">
        <w:rPr>
          <w:rFonts w:hint="eastAsia"/>
        </w:rPr>
        <w:t>簽訂</w:t>
      </w:r>
      <w:r w:rsidR="00F32B77" w:rsidRPr="00227679">
        <w:rPr>
          <w:rFonts w:hint="eastAsia"/>
        </w:rPr>
        <w:t>研發成果之管理及運用之合約方式</w:t>
      </w:r>
      <w:r w:rsidR="00F32B77" w:rsidRPr="00E9649C">
        <w:rPr>
          <w:rFonts w:hint="eastAsia"/>
        </w:rPr>
        <w:t>，於合約期間內提供簽約廠商約定技術、機器設備、技術資料、製程資料或其他資訊與服務，使簽約廠商能夠據以實施該等技術。</w:t>
      </w:r>
    </w:p>
    <w:p w14:paraId="79A194F5" w14:textId="77777777" w:rsidR="00346B7E" w:rsidRPr="003D46A0" w:rsidRDefault="00346B7E" w:rsidP="00376EB3">
      <w:pPr>
        <w:pStyle w:val="a3"/>
        <w:overflowPunct w:val="0"/>
        <w:spacing w:before="0"/>
        <w:ind w:leftChars="100" w:left="700" w:rightChars="100" w:right="220" w:hangingChars="200" w:hanging="480"/>
        <w:jc w:val="both"/>
      </w:pPr>
      <w:r w:rsidRPr="003D46A0">
        <w:rPr>
          <w:rFonts w:hint="eastAsia"/>
        </w:rPr>
        <w:t>三、本校研發成果管理單位為研究發展處（以下簡稱研發處），受理本校教職員生研發成果之專利申請及維護、使用授權、技術移轉、著作授權、收益分配及其他相關服務事項。</w:t>
      </w:r>
    </w:p>
    <w:p w14:paraId="58061F5F" w14:textId="2C58498F" w:rsidR="00346B7E" w:rsidRPr="003D46A0" w:rsidRDefault="00346B7E" w:rsidP="00376EB3">
      <w:pPr>
        <w:pStyle w:val="a3"/>
        <w:overflowPunct w:val="0"/>
        <w:ind w:leftChars="100" w:left="700" w:rightChars="100" w:right="220" w:hangingChars="200" w:hanging="480"/>
        <w:jc w:val="both"/>
      </w:pPr>
      <w:r w:rsidRPr="003D46A0">
        <w:rPr>
          <w:rFonts w:hint="eastAsia"/>
        </w:rPr>
        <w:t>四、研發成果之權利歸屬</w:t>
      </w:r>
    </w:p>
    <w:p w14:paraId="610563BB" w14:textId="670A23D8" w:rsidR="002D279F" w:rsidRPr="00E9649C" w:rsidRDefault="002D279F" w:rsidP="002D279F">
      <w:pPr>
        <w:pStyle w:val="a3"/>
        <w:overflowPunct w:val="0"/>
        <w:ind w:leftChars="300" w:left="1140" w:rightChars="100" w:right="220" w:hangingChars="200" w:hanging="480"/>
        <w:jc w:val="both"/>
      </w:pPr>
      <w:r w:rsidRPr="00E9649C">
        <w:t>(一)職務上所產生之研發成果：本校教職員生及</w:t>
      </w:r>
      <w:r w:rsidRPr="007D14AC">
        <w:t>其他</w:t>
      </w:r>
      <w:r w:rsidRPr="00227679">
        <w:rPr>
          <w:rFonts w:hint="eastAsia"/>
        </w:rPr>
        <w:t>因聘僱</w:t>
      </w:r>
      <w:r w:rsidRPr="00E9649C">
        <w:t>或</w:t>
      </w:r>
      <w:r w:rsidRPr="00227679">
        <w:rPr>
          <w:rFonts w:hint="eastAsia"/>
        </w:rPr>
        <w:t>承接</w:t>
      </w:r>
      <w:r w:rsidRPr="00E9649C">
        <w:t>本校</w:t>
      </w:r>
      <w:r w:rsidRPr="00227679">
        <w:rPr>
          <w:rFonts w:hint="eastAsia"/>
        </w:rPr>
        <w:t>或他機關資助</w:t>
      </w:r>
      <w:r w:rsidRPr="00E9649C">
        <w:t>計畫之人員，其所創作之研發成果除另有契約訂定外，其財產權為本校所有。有關專利申請及維護、使用授權、技術移轉、著作授權、收益分配依本要點辦理</w:t>
      </w:r>
      <w:r w:rsidR="004868E5" w:rsidRPr="00227679">
        <w:rPr>
          <w:rFonts w:hint="eastAsia"/>
        </w:rPr>
        <w:t>，</w:t>
      </w:r>
      <w:r w:rsidRPr="00E9649C">
        <w:t>如有未盡事宜依其他相關法令規定辦理。</w:t>
      </w:r>
    </w:p>
    <w:p w14:paraId="5691DFB9" w14:textId="58666421" w:rsidR="004868E5" w:rsidRDefault="004868E5" w:rsidP="004868E5">
      <w:pPr>
        <w:pStyle w:val="a3"/>
        <w:overflowPunct w:val="0"/>
        <w:ind w:leftChars="300" w:left="1140" w:rightChars="100" w:right="220" w:hangingChars="200" w:hanging="480"/>
        <w:jc w:val="both"/>
      </w:pPr>
      <w:r w:rsidRPr="00E9649C">
        <w:t>(二)非職務上所產生之研發成果：</w:t>
      </w:r>
    </w:p>
    <w:p w14:paraId="35409F90" w14:textId="263C9FE4" w:rsidR="004868E5" w:rsidRDefault="004868E5" w:rsidP="004868E5">
      <w:pPr>
        <w:pStyle w:val="a3"/>
        <w:overflowPunct w:val="0"/>
        <w:spacing w:before="0"/>
        <w:ind w:leftChars="550" w:left="1450" w:hangingChars="100" w:hanging="240"/>
        <w:jc w:val="both"/>
      </w:pPr>
      <w:r w:rsidRPr="00227679">
        <w:rPr>
          <w:rFonts w:hint="eastAsia"/>
        </w:rPr>
        <w:t>1.</w:t>
      </w:r>
      <w:r w:rsidRPr="00E9649C">
        <w:t>創作發明人應於完成非職務上之創作時，即以書面通知研發處，必要時應告知創作過程。並由研發處簽請該教職員生所屬系（所）務會議或單位主管（職員部份）確認該創作有無利用上班時間、學校資源或運用學校既有研發成果之判定，</w:t>
      </w:r>
      <w:r w:rsidRPr="00E9649C">
        <w:lastRenderedPageBreak/>
        <w:t>若判定確屬非職務上所產生之研發成果，權利歸屬創作發明人。創作發明人若未行使本款所述之行為，則於本校任職期間之任何創作發明或成果，均</w:t>
      </w:r>
      <w:r w:rsidR="00331F42" w:rsidRPr="00227679">
        <w:rPr>
          <w:rFonts w:hint="eastAsia"/>
        </w:rPr>
        <w:t>推定</w:t>
      </w:r>
      <w:r w:rsidRPr="00E9649C">
        <w:t>職務上所產生之研發成果。</w:t>
      </w:r>
    </w:p>
    <w:p w14:paraId="0B362B9C" w14:textId="77777777" w:rsidR="004868E5" w:rsidRPr="00227679" w:rsidRDefault="004868E5" w:rsidP="004868E5">
      <w:pPr>
        <w:pStyle w:val="a3"/>
        <w:overflowPunct w:val="0"/>
        <w:spacing w:before="0"/>
        <w:ind w:leftChars="550" w:left="1450" w:hangingChars="100" w:hanging="240"/>
        <w:jc w:val="both"/>
        <w:rPr>
          <w:color w:val="FF0000"/>
        </w:rPr>
      </w:pPr>
      <w:r w:rsidRPr="00227679">
        <w:rPr>
          <w:rFonts w:hint="eastAsia"/>
        </w:rPr>
        <w:t>2.對於非職務上所產生之研發成果如發生任何智慧財產歸屬或侵權爭議情事，其所衍生相關訴訟費用及權責問題，應由創作人自行支付及承擔。</w:t>
      </w:r>
    </w:p>
    <w:p w14:paraId="5CF07CA2" w14:textId="5F2ED45B" w:rsidR="00346B7E" w:rsidRDefault="00346B7E" w:rsidP="00376EB3">
      <w:pPr>
        <w:pStyle w:val="a3"/>
        <w:overflowPunct w:val="0"/>
        <w:ind w:leftChars="300" w:left="1140" w:rightChars="100" w:right="220" w:hangingChars="200" w:hanging="480"/>
        <w:jc w:val="both"/>
      </w:pPr>
      <w:r w:rsidRPr="003D46A0">
        <w:t>(三)本校接受民間企業委託進行之研發案，得參酌資本與勞務比例與研發之貢獻，使研發成果部份歸屬於民間企業所有或授權使用，其相關之權利義務、研發成果歸屬之比例，應以契約明訂之。</w:t>
      </w:r>
    </w:p>
    <w:p w14:paraId="22958CD0" w14:textId="1E7B9EEE" w:rsidR="004868E5" w:rsidRPr="003D46A0" w:rsidRDefault="004868E5" w:rsidP="004868E5">
      <w:pPr>
        <w:pStyle w:val="a3"/>
        <w:overflowPunct w:val="0"/>
        <w:ind w:leftChars="300" w:left="1140" w:rightChars="100" w:right="220" w:hangingChars="200" w:hanging="480"/>
        <w:jc w:val="both"/>
      </w:pPr>
      <w:r w:rsidRPr="00E9649C">
        <w:t>(四)創作人</w:t>
      </w:r>
      <w:r w:rsidRPr="00227679">
        <w:rPr>
          <w:rFonts w:hint="eastAsia"/>
        </w:rPr>
        <w:t>除涉及商業利益須依本法辦理外，</w:t>
      </w:r>
      <w:r w:rsidRPr="00E9649C">
        <w:t>其</w:t>
      </w:r>
      <w:r>
        <w:rPr>
          <w:rFonts w:hint="eastAsia"/>
        </w:rPr>
        <w:t>為</w:t>
      </w:r>
      <w:r w:rsidRPr="00E9649C">
        <w:t>學術研究結果之目的而創作之書籍、研究報告、文章或其他學術著作，得不經本校事前書面同意行使著作財產權。但該研發成果係政府機關或政府機關以外之機構補助、委託或出資研究者，則其權利依委託契約規定。</w:t>
      </w:r>
    </w:p>
    <w:p w14:paraId="5F1CBDFE" w14:textId="0D039FA1" w:rsidR="00234B8C" w:rsidRDefault="00346B7E" w:rsidP="004868E5">
      <w:pPr>
        <w:pStyle w:val="a3"/>
        <w:overflowPunct w:val="0"/>
        <w:spacing w:before="0"/>
        <w:ind w:leftChars="100" w:left="700" w:rightChars="100" w:right="220" w:hangingChars="200" w:hanging="480"/>
        <w:jc w:val="both"/>
        <w:rPr>
          <w:color w:val="FF0000"/>
          <w:u w:val="single"/>
        </w:rPr>
      </w:pPr>
      <w:r w:rsidRPr="003D46A0">
        <w:rPr>
          <w:rFonts w:hint="eastAsia"/>
        </w:rPr>
        <w:t>五、</w:t>
      </w:r>
      <w:r w:rsidR="004868E5" w:rsidRPr="00E9649C">
        <w:rPr>
          <w:rFonts w:hint="eastAsia"/>
        </w:rPr>
        <w:t>為有效運用並確保本校權益及落實相關業務之推動，應成立「研發成果審議委員會」</w:t>
      </w:r>
      <w:r w:rsidR="004868E5" w:rsidRPr="00E9649C">
        <w:t>(以下簡稱委員會)。</w:t>
      </w:r>
      <w:r w:rsidR="004868E5" w:rsidRPr="00E9649C">
        <w:rPr>
          <w:rFonts w:hint="eastAsia"/>
        </w:rPr>
        <w:t>設置主任委員一人，由副校長兼任，研發長為當然委員，其餘委員由主任委員推薦校內外學者專家，經校長同意後聘任之。另置總幹事由研究發展處產學合作組組長擔任。</w:t>
      </w:r>
      <w:r w:rsidR="004868E5" w:rsidRPr="00E9649C">
        <w:t>委員會成員置</w:t>
      </w:r>
      <w:r w:rsidR="004868E5" w:rsidRPr="00E9649C">
        <w:rPr>
          <w:rFonts w:hint="eastAsia"/>
        </w:rPr>
        <w:t>五</w:t>
      </w:r>
      <w:r w:rsidR="004868E5" w:rsidRPr="00E9649C">
        <w:t>至</w:t>
      </w:r>
      <w:r w:rsidR="004868E5" w:rsidRPr="00E9649C">
        <w:rPr>
          <w:rFonts w:hint="eastAsia"/>
        </w:rPr>
        <w:t>九</w:t>
      </w:r>
      <w:r w:rsidR="004868E5" w:rsidRPr="00E9649C">
        <w:t>名，任期二年，得連任。與會人員均應簽署保密合約書，校內委員為無給職，校外委員依據相關規定得支領必要費用</w:t>
      </w:r>
      <w:r w:rsidR="004868E5" w:rsidRPr="000F5105">
        <w:t>。</w:t>
      </w:r>
      <w:r w:rsidR="000F5105" w:rsidRPr="00E20F1F">
        <w:rPr>
          <w:rFonts w:hint="eastAsia"/>
        </w:rPr>
        <w:t>校內</w:t>
      </w:r>
      <w:r w:rsidR="00DF29DC" w:rsidRPr="00E20F1F">
        <w:rPr>
          <w:rFonts w:hint="eastAsia"/>
        </w:rPr>
        <w:t>受理</w:t>
      </w:r>
      <w:r w:rsidR="000F5105" w:rsidRPr="00E20F1F">
        <w:rPr>
          <w:rFonts w:hint="eastAsia"/>
        </w:rPr>
        <w:t>收件</w:t>
      </w:r>
      <w:r w:rsidR="00DF29DC" w:rsidRPr="00E20F1F">
        <w:rPr>
          <w:rFonts w:hint="eastAsia"/>
        </w:rPr>
        <w:t>期間為</w:t>
      </w:r>
      <w:r w:rsidR="00E3149B" w:rsidRPr="00E20F1F">
        <w:rPr>
          <w:rFonts w:hint="eastAsia"/>
        </w:rPr>
        <w:t>每</w:t>
      </w:r>
      <w:r w:rsidR="00DF29DC" w:rsidRPr="00E20F1F">
        <w:rPr>
          <w:rFonts w:hint="eastAsia"/>
        </w:rPr>
        <w:t>年2月底、6月底、10月底，</w:t>
      </w:r>
      <w:r w:rsidR="00234B8C" w:rsidRPr="00E20F1F">
        <w:rPr>
          <w:rFonts w:hint="eastAsia"/>
        </w:rPr>
        <w:t>委員會於每年</w:t>
      </w:r>
      <w:r w:rsidR="000F5105" w:rsidRPr="00E20F1F">
        <w:rPr>
          <w:rFonts w:hint="eastAsia"/>
        </w:rPr>
        <w:t>3</w:t>
      </w:r>
      <w:r w:rsidR="00234B8C" w:rsidRPr="00E20F1F">
        <w:t>月、</w:t>
      </w:r>
      <w:r w:rsidR="000F5105" w:rsidRPr="00E20F1F">
        <w:rPr>
          <w:rFonts w:hint="eastAsia"/>
        </w:rPr>
        <w:t>7</w:t>
      </w:r>
      <w:r w:rsidR="00234B8C" w:rsidRPr="00E20F1F">
        <w:t>月</w:t>
      </w:r>
      <w:r w:rsidR="000F5105" w:rsidRPr="00E20F1F">
        <w:t>、</w:t>
      </w:r>
      <w:r w:rsidR="000F5105" w:rsidRPr="00E20F1F">
        <w:rPr>
          <w:rFonts w:hint="eastAsia"/>
        </w:rPr>
        <w:t>11月</w:t>
      </w:r>
      <w:r w:rsidR="00234B8C" w:rsidRPr="00227679">
        <w:t>定期召開，若有重大案件並經主任委員交議，得臨時召開。會議應有委員總額過半數出席，其決議應經出席委員過半數之同意行之；投票採無記名單記方式進行，亦得遵循無異議方式行之。</w:t>
      </w:r>
    </w:p>
    <w:p w14:paraId="60D8958E" w14:textId="5D4FF2A6" w:rsidR="004868E5" w:rsidRPr="00E9649C" w:rsidRDefault="004868E5" w:rsidP="00234B8C">
      <w:pPr>
        <w:pStyle w:val="a3"/>
        <w:overflowPunct w:val="0"/>
        <w:spacing w:before="0"/>
        <w:ind w:leftChars="300" w:left="1140" w:rightChars="100" w:right="220" w:hangingChars="200" w:hanging="480"/>
        <w:jc w:val="both"/>
      </w:pPr>
      <w:r w:rsidRPr="00E9649C">
        <w:t>其</w:t>
      </w:r>
      <w:r w:rsidRPr="00227679">
        <w:rPr>
          <w:rFonts w:hint="eastAsia"/>
        </w:rPr>
        <w:t>負責本校</w:t>
      </w:r>
      <w:r w:rsidRPr="00E9649C">
        <w:t>研發成果</w:t>
      </w:r>
      <w:r w:rsidRPr="00227679">
        <w:rPr>
          <w:rFonts w:hint="eastAsia"/>
        </w:rPr>
        <w:t>管理及運用</w:t>
      </w:r>
      <w:r w:rsidRPr="00360341">
        <w:rPr>
          <w:rFonts w:hint="eastAsia"/>
        </w:rPr>
        <w:t>之任務</w:t>
      </w:r>
      <w:r w:rsidRPr="00E9649C">
        <w:t>包括：</w:t>
      </w:r>
      <w:r w:rsidRPr="00E9649C" w:rsidDel="00C8540A">
        <w:rPr>
          <w:rFonts w:hint="eastAsia"/>
        </w:rPr>
        <w:t xml:space="preserve"> </w:t>
      </w:r>
    </w:p>
    <w:p w14:paraId="6FEE596D" w14:textId="77777777" w:rsidR="004868E5" w:rsidRPr="00E9649C" w:rsidRDefault="004868E5" w:rsidP="004868E5">
      <w:pPr>
        <w:pStyle w:val="a3"/>
        <w:overflowPunct w:val="0"/>
        <w:ind w:leftChars="300" w:left="1140" w:rightChars="100" w:right="220" w:hangingChars="200" w:hanging="480"/>
        <w:jc w:val="both"/>
      </w:pPr>
      <w:r w:rsidRPr="00E9649C">
        <w:t>(</w:t>
      </w:r>
      <w:r w:rsidRPr="00E9649C">
        <w:rPr>
          <w:rFonts w:hint="eastAsia"/>
        </w:rPr>
        <w:t>一</w:t>
      </w:r>
      <w:r w:rsidRPr="00E9649C">
        <w:t>)</w:t>
      </w:r>
      <w:r w:rsidRPr="00E9649C">
        <w:rPr>
          <w:rFonts w:hint="eastAsia"/>
        </w:rPr>
        <w:t>研發成果保護適當態樣之評估、費用負擔、研發成果機密性資訊之解密、技術可專利性及專利等相關智慧財產權申請之審議。</w:t>
      </w:r>
    </w:p>
    <w:p w14:paraId="25E99992" w14:textId="21939452" w:rsidR="004868E5" w:rsidRPr="00E9649C" w:rsidRDefault="004868E5" w:rsidP="004868E5">
      <w:pPr>
        <w:pStyle w:val="a3"/>
        <w:overflowPunct w:val="0"/>
        <w:ind w:leftChars="300" w:left="1140" w:rightChars="100" w:right="220" w:hangingChars="200" w:hanging="480"/>
        <w:jc w:val="both"/>
      </w:pPr>
      <w:r w:rsidRPr="00E9649C">
        <w:t>(</w:t>
      </w:r>
      <w:r w:rsidRPr="00E9649C">
        <w:rPr>
          <w:rFonts w:hint="eastAsia"/>
        </w:rPr>
        <w:t>二</w:t>
      </w:r>
      <w:r w:rsidRPr="00E9649C">
        <w:t>)</w:t>
      </w:r>
      <w:r w:rsidRPr="00E9649C">
        <w:rPr>
          <w:rFonts w:hint="eastAsia"/>
        </w:rPr>
        <w:t>智慧財產權維護之審議。</w:t>
      </w:r>
    </w:p>
    <w:p w14:paraId="0DB529F8" w14:textId="35ADE17C" w:rsidR="004868E5" w:rsidRPr="00E9649C" w:rsidRDefault="004868E5" w:rsidP="004868E5">
      <w:pPr>
        <w:pStyle w:val="a3"/>
        <w:overflowPunct w:val="0"/>
        <w:ind w:leftChars="300" w:left="1140" w:rightChars="100" w:right="220" w:hangingChars="200" w:hanging="480"/>
        <w:jc w:val="both"/>
      </w:pPr>
      <w:r w:rsidRPr="00E9649C">
        <w:t>(</w:t>
      </w:r>
      <w:r w:rsidRPr="00E9649C">
        <w:rPr>
          <w:rFonts w:hint="eastAsia"/>
        </w:rPr>
        <w:t>三</w:t>
      </w:r>
      <w:r w:rsidRPr="00E9649C">
        <w:t>)</w:t>
      </w:r>
      <w:r w:rsidRPr="00E9649C">
        <w:rPr>
          <w:rFonts w:hint="eastAsia"/>
        </w:rPr>
        <w:t>研發成果授權計價及各項授權條件之審議。</w:t>
      </w:r>
    </w:p>
    <w:p w14:paraId="7A17BDD9" w14:textId="77777777" w:rsidR="004868E5" w:rsidRPr="00E9649C" w:rsidRDefault="004868E5" w:rsidP="004868E5">
      <w:pPr>
        <w:pStyle w:val="a3"/>
        <w:overflowPunct w:val="0"/>
        <w:ind w:leftChars="300" w:left="1140" w:rightChars="100" w:right="220" w:hangingChars="200" w:hanging="480"/>
        <w:jc w:val="both"/>
      </w:pPr>
      <w:r w:rsidRPr="00E9649C">
        <w:t>(</w:t>
      </w:r>
      <w:r w:rsidRPr="00E9649C">
        <w:rPr>
          <w:rFonts w:hint="eastAsia"/>
        </w:rPr>
        <w:t>四</w:t>
      </w:r>
      <w:r w:rsidRPr="00E9649C">
        <w:t>)</w:t>
      </w:r>
      <w:r w:rsidRPr="00E9649C">
        <w:rPr>
          <w:rFonts w:hint="eastAsia"/>
        </w:rPr>
        <w:t>審議本校研發成果運用利益衝突及資訊揭露等爭議案件。</w:t>
      </w:r>
    </w:p>
    <w:p w14:paraId="7BDB14DB" w14:textId="77777777" w:rsidR="004868E5" w:rsidRPr="00E9649C" w:rsidRDefault="004868E5" w:rsidP="004868E5">
      <w:pPr>
        <w:pStyle w:val="a3"/>
        <w:overflowPunct w:val="0"/>
        <w:ind w:leftChars="300" w:left="1140" w:rightChars="100" w:right="220" w:hangingChars="200" w:hanging="480"/>
        <w:jc w:val="both"/>
      </w:pPr>
      <w:r w:rsidRPr="00E9649C">
        <w:t>(</w:t>
      </w:r>
      <w:r w:rsidRPr="00E9649C">
        <w:rPr>
          <w:rFonts w:hint="eastAsia"/>
        </w:rPr>
        <w:t>五</w:t>
      </w:r>
      <w:r w:rsidRPr="00E9649C">
        <w:t>)</w:t>
      </w:r>
      <w:r w:rsidRPr="00E9649C">
        <w:rPr>
          <w:rFonts w:hint="eastAsia"/>
        </w:rPr>
        <w:t>本校衍生新創企業申請及重大影響案件之審議。</w:t>
      </w:r>
    </w:p>
    <w:p w14:paraId="7E8C7977" w14:textId="77777777" w:rsidR="007B0A23" w:rsidRPr="007B0A23" w:rsidRDefault="007B0A23" w:rsidP="007B0A23">
      <w:pPr>
        <w:pStyle w:val="a3"/>
        <w:overflowPunct w:val="0"/>
        <w:ind w:leftChars="300" w:left="1140" w:rightChars="100" w:right="220" w:hangingChars="200" w:hanging="480"/>
        <w:jc w:val="both"/>
      </w:pPr>
      <w:r w:rsidRPr="007B0A23">
        <w:t>(</w:t>
      </w:r>
      <w:r w:rsidRPr="007B0A23">
        <w:rPr>
          <w:rFonts w:hint="eastAsia"/>
        </w:rPr>
        <w:t>六</w:t>
      </w:r>
      <w:r w:rsidRPr="007B0A23">
        <w:t>)</w:t>
      </w:r>
      <w:r w:rsidRPr="007B0A23">
        <w:rPr>
          <w:rFonts w:hint="eastAsia"/>
        </w:rPr>
        <w:t>智慧財產權讓與之審議。</w:t>
      </w:r>
    </w:p>
    <w:p w14:paraId="6E1CC9E8" w14:textId="77777777" w:rsidR="007B0A23" w:rsidRPr="007B0A23" w:rsidRDefault="007B0A23" w:rsidP="007B0A23">
      <w:pPr>
        <w:pStyle w:val="a3"/>
        <w:overflowPunct w:val="0"/>
        <w:ind w:leftChars="300" w:left="1140" w:rightChars="100" w:right="220" w:hangingChars="200" w:hanging="480"/>
        <w:jc w:val="both"/>
      </w:pPr>
      <w:r w:rsidRPr="007B0A23">
        <w:rPr>
          <w:rFonts w:hint="eastAsia"/>
        </w:rPr>
        <w:t>(七)審議研發成果相關作業規定。</w:t>
      </w:r>
    </w:p>
    <w:p w14:paraId="617AB6E6" w14:textId="77777777" w:rsidR="007B0A23" w:rsidRPr="007B0A23" w:rsidRDefault="007B0A23" w:rsidP="007B0A23">
      <w:pPr>
        <w:pStyle w:val="a3"/>
        <w:overflowPunct w:val="0"/>
        <w:ind w:leftChars="300" w:left="1140" w:rightChars="100" w:right="220" w:hangingChars="200" w:hanging="480"/>
        <w:jc w:val="both"/>
      </w:pPr>
      <w:r w:rsidRPr="007B0A23">
        <w:rPr>
          <w:rFonts w:hint="eastAsia"/>
        </w:rPr>
        <w:t>(八)</w:t>
      </w:r>
      <w:r w:rsidRPr="00E9649C">
        <w:rPr>
          <w:rFonts w:hint="eastAsia"/>
        </w:rPr>
        <w:t>其他與本校研發成果之管理及運用相關之業務。</w:t>
      </w:r>
    </w:p>
    <w:p w14:paraId="0BCDDAA6" w14:textId="4B3230C4" w:rsidR="004868E5" w:rsidRDefault="004868E5" w:rsidP="004868E5">
      <w:pPr>
        <w:pStyle w:val="a3"/>
        <w:overflowPunct w:val="0"/>
        <w:spacing w:before="0"/>
        <w:ind w:leftChars="300" w:left="660" w:rightChars="100" w:right="220"/>
        <w:jc w:val="both"/>
      </w:pPr>
      <w:r w:rsidRPr="00E9649C">
        <w:rPr>
          <w:rFonts w:hint="eastAsia"/>
        </w:rPr>
        <w:t>若遇有利益衝突之案件，審查委員須依本校「研發成果管理運用之利益衝突迴避及資訊揭露要點」規定自行迴避。</w:t>
      </w:r>
    </w:p>
    <w:p w14:paraId="6D0C7E60" w14:textId="32C66C71" w:rsidR="00346B7E" w:rsidRPr="003D46A0" w:rsidRDefault="00346B7E" w:rsidP="004868E5">
      <w:pPr>
        <w:pStyle w:val="a3"/>
        <w:overflowPunct w:val="0"/>
        <w:spacing w:before="0"/>
        <w:ind w:leftChars="100" w:left="700" w:rightChars="100" w:right="220" w:hangingChars="200" w:hanging="480"/>
        <w:jc w:val="both"/>
      </w:pPr>
      <w:r w:rsidRPr="003D46A0">
        <w:rPr>
          <w:rFonts w:hint="eastAsia"/>
        </w:rPr>
        <w:t>六、</w:t>
      </w:r>
      <w:r w:rsidR="004868E5" w:rsidRPr="00E9649C">
        <w:rPr>
          <w:rFonts w:hint="eastAsia"/>
        </w:rPr>
        <w:t>研發成果</w:t>
      </w:r>
      <w:r w:rsidR="004868E5" w:rsidRPr="00E9649C">
        <w:t>如有向主管機關申請核准或登記之必要時，應依相關規定辦理之</w:t>
      </w:r>
      <w:r w:rsidR="004868E5">
        <w:rPr>
          <w:rFonts w:hint="eastAsia"/>
        </w:rPr>
        <w:t>。</w:t>
      </w:r>
    </w:p>
    <w:p w14:paraId="11BD7E85" w14:textId="674ADB8D" w:rsidR="004868E5" w:rsidRPr="00E9649C" w:rsidRDefault="00346B7E" w:rsidP="004868E5">
      <w:pPr>
        <w:pStyle w:val="a3"/>
        <w:overflowPunct w:val="0"/>
        <w:spacing w:before="0"/>
        <w:ind w:leftChars="100" w:left="700" w:rightChars="100" w:right="220" w:hangingChars="200" w:hanging="480"/>
        <w:jc w:val="both"/>
      </w:pPr>
      <w:r w:rsidRPr="003D46A0">
        <w:rPr>
          <w:rFonts w:hint="eastAsia"/>
        </w:rPr>
        <w:t>七、</w:t>
      </w:r>
      <w:r w:rsidR="001F1E08" w:rsidRPr="0037719C">
        <w:rPr>
          <w:rFonts w:hint="eastAsia"/>
        </w:rPr>
        <w:t>凡</w:t>
      </w:r>
      <w:r w:rsidR="004868E5" w:rsidRPr="0037719C">
        <w:rPr>
          <w:rFonts w:hint="eastAsia"/>
        </w:rPr>
        <w:t>歸</w:t>
      </w:r>
      <w:r w:rsidR="004868E5" w:rsidRPr="00E9649C">
        <w:rPr>
          <w:rFonts w:hint="eastAsia"/>
        </w:rPr>
        <w:t>屬於本校之研發成果</w:t>
      </w:r>
      <w:r w:rsidR="004868E5" w:rsidRPr="004868E5">
        <w:rPr>
          <w:rFonts w:hint="eastAsia"/>
        </w:rPr>
        <w:t>專利</w:t>
      </w:r>
      <w:r w:rsidR="004868E5" w:rsidRPr="00E9649C">
        <w:rPr>
          <w:rFonts w:hint="eastAsia"/>
        </w:rPr>
        <w:t>，應以本校</w:t>
      </w:r>
      <w:r w:rsidR="004868E5">
        <w:rPr>
          <w:rFonts w:hint="eastAsia"/>
        </w:rPr>
        <w:t>名義申請</w:t>
      </w:r>
      <w:r w:rsidR="003B2CD2">
        <w:rPr>
          <w:rFonts w:hint="eastAsia"/>
        </w:rPr>
        <w:t>。</w:t>
      </w:r>
    </w:p>
    <w:p w14:paraId="5CDCB583" w14:textId="5C36FBC9" w:rsidR="00432C11" w:rsidRPr="003D46A0" w:rsidRDefault="00080689" w:rsidP="004868E5">
      <w:pPr>
        <w:pStyle w:val="a3"/>
        <w:overflowPunct w:val="0"/>
        <w:spacing w:before="0"/>
        <w:ind w:leftChars="300" w:left="660" w:rightChars="100" w:right="220"/>
        <w:jc w:val="both"/>
      </w:pPr>
      <w:r w:rsidRPr="00080689">
        <w:rPr>
          <w:rFonts w:hint="eastAsia"/>
        </w:rPr>
        <w:t>其第一創作人須填具以本校名義申請相關文件，</w:t>
      </w:r>
      <w:r w:rsidRPr="00227679">
        <w:rPr>
          <w:rFonts w:hint="eastAsia"/>
        </w:rPr>
        <w:t>並依本校「研發成果與技術移轉管理要點作業細則」規定辦理</w:t>
      </w:r>
      <w:r w:rsidRPr="00080689">
        <w:rPr>
          <w:rFonts w:hint="eastAsia"/>
        </w:rPr>
        <w:t>，由研發處彙總送委員會評估，並得視個案情形邀請創作人列席。同意補助者依本要點第八點規定辦理，未獲補助者，後續相關費用由創作人全額負擔。惟資助機關另有規定者，從其規定。</w:t>
      </w:r>
    </w:p>
    <w:p w14:paraId="72DF0C86" w14:textId="5A4ED758" w:rsidR="00346B7E" w:rsidRPr="003D46A0" w:rsidRDefault="00346B7E" w:rsidP="00376EB3">
      <w:pPr>
        <w:pStyle w:val="a3"/>
        <w:overflowPunct w:val="0"/>
        <w:spacing w:before="0"/>
        <w:ind w:leftChars="100" w:left="700" w:rightChars="100" w:right="220" w:hangingChars="200" w:hanging="480"/>
        <w:jc w:val="both"/>
      </w:pPr>
      <w:r w:rsidRPr="003D46A0">
        <w:rPr>
          <w:rFonts w:hint="eastAsia"/>
        </w:rPr>
        <w:t>八</w:t>
      </w:r>
      <w:r w:rsidRPr="003D46A0">
        <w:t>、</w:t>
      </w:r>
      <w:r w:rsidR="00C45783" w:rsidRPr="00957750">
        <w:rPr>
          <w:rFonts w:hint="eastAsia"/>
          <w:color w:val="FF0000"/>
          <w:u w:val="single"/>
        </w:rPr>
        <w:t>創作人</w:t>
      </w:r>
      <w:r w:rsidR="00B5389B" w:rsidRPr="00946E38">
        <w:t>提出專利申請</w:t>
      </w:r>
      <w:r w:rsidR="00CD7512" w:rsidRPr="00957750">
        <w:rPr>
          <w:rFonts w:hint="eastAsia"/>
          <w:color w:val="FF0000"/>
          <w:u w:val="single"/>
        </w:rPr>
        <w:t>費用</w:t>
      </w:r>
      <w:r w:rsidR="00B5389B" w:rsidRPr="00946E38">
        <w:t>補助案</w:t>
      </w:r>
      <w:r w:rsidR="00CD7512" w:rsidRPr="00957750">
        <w:rPr>
          <w:rFonts w:hint="eastAsia"/>
          <w:color w:val="FF0000"/>
          <w:u w:val="single"/>
        </w:rPr>
        <w:t>時</w:t>
      </w:r>
      <w:r w:rsidR="00B5389B" w:rsidRPr="00946E38">
        <w:t>，</w:t>
      </w:r>
      <w:r w:rsidR="00C45783" w:rsidRPr="00957750">
        <w:rPr>
          <w:rFonts w:hint="eastAsia"/>
          <w:color w:val="FF0000"/>
          <w:u w:val="single"/>
        </w:rPr>
        <w:t>應以</w:t>
      </w:r>
      <w:r w:rsidR="00C45783" w:rsidRPr="00957750">
        <w:rPr>
          <w:rFonts w:hint="eastAsia"/>
        </w:rPr>
        <w:t>本校為</w:t>
      </w:r>
      <w:r w:rsidR="00233414" w:rsidRPr="00957750">
        <w:rPr>
          <w:rFonts w:hint="eastAsia"/>
        </w:rPr>
        <w:t>專利</w:t>
      </w:r>
      <w:r w:rsidR="00302E62" w:rsidRPr="00957750">
        <w:rPr>
          <w:rFonts w:hint="eastAsia"/>
        </w:rPr>
        <w:t>所有權</w:t>
      </w:r>
      <w:r w:rsidR="00C45783" w:rsidRPr="00957750">
        <w:rPr>
          <w:rFonts w:hint="eastAsia"/>
        </w:rPr>
        <w:t>人</w:t>
      </w:r>
      <w:r w:rsidR="00B5389B" w:rsidRPr="00E9649C">
        <w:t>，</w:t>
      </w:r>
      <w:r w:rsidR="00AE4C3C" w:rsidRPr="00227679">
        <w:rPr>
          <w:rFonts w:hint="eastAsia"/>
        </w:rPr>
        <w:t>並於每年度</w:t>
      </w:r>
      <w:r w:rsidR="00E3149B" w:rsidRPr="00E20F1F">
        <w:rPr>
          <w:rFonts w:hint="eastAsia"/>
        </w:rPr>
        <w:t>3</w:t>
      </w:r>
      <w:r w:rsidR="00AE4C3C" w:rsidRPr="00E20F1F">
        <w:t>月、</w:t>
      </w:r>
      <w:r w:rsidR="00E3149B" w:rsidRPr="00E20F1F">
        <w:rPr>
          <w:rFonts w:hint="eastAsia"/>
        </w:rPr>
        <w:t>7</w:t>
      </w:r>
      <w:r w:rsidR="00AE4C3C" w:rsidRPr="00E20F1F">
        <w:t>月</w:t>
      </w:r>
      <w:r w:rsidR="00E3149B" w:rsidRPr="00E20F1F">
        <w:rPr>
          <w:rFonts w:hint="eastAsia"/>
        </w:rPr>
        <w:t>、11月</w:t>
      </w:r>
      <w:r w:rsidR="00AE4C3C" w:rsidRPr="00227679">
        <w:t>公告經研發成果審議委員會議通過之補助申請案，</w:t>
      </w:r>
      <w:r w:rsidR="00B5389B" w:rsidRPr="00E9649C">
        <w:t>專利申請所需費用分為專利申請審查費（包含專利事務所服務費與政府審查規費）與審查通過領證費（包含專利事務所服務費、證書費與第一年至第三年專利年費），依下列原則辦理︰</w:t>
      </w:r>
    </w:p>
    <w:p w14:paraId="27628A8B" w14:textId="77777777" w:rsidR="00046759" w:rsidRDefault="00346B7E" w:rsidP="00376EB3">
      <w:pPr>
        <w:pStyle w:val="a3"/>
        <w:overflowPunct w:val="0"/>
        <w:spacing w:before="0"/>
        <w:ind w:leftChars="300" w:left="1140" w:rightChars="100" w:right="220" w:hangingChars="200" w:hanging="480"/>
        <w:jc w:val="both"/>
      </w:pPr>
      <w:r w:rsidRPr="003D46A0">
        <w:t>(一)</w:t>
      </w:r>
      <w:r w:rsidR="00CF129C" w:rsidRPr="00CF129C">
        <w:rPr>
          <w:rFonts w:hint="eastAsia"/>
        </w:rPr>
        <w:t>專利申請費用扣除資助機關補助外，餘額由學校負擔。</w:t>
      </w:r>
      <w:r w:rsidR="00CF129C" w:rsidRPr="00227679">
        <w:rPr>
          <w:rFonts w:hint="eastAsia"/>
        </w:rPr>
        <w:t>創作發明人</w:t>
      </w:r>
      <w:r w:rsidR="00CF129C" w:rsidRPr="00227679">
        <w:t>(含共同創作發</w:t>
      </w:r>
      <w:r w:rsidR="00CF129C" w:rsidRPr="00227679">
        <w:lastRenderedPageBreak/>
        <w:t>明人)每人每年度以申請補助發明、新型、設計專利</w:t>
      </w:r>
      <w:r w:rsidR="00E3149B" w:rsidRPr="00E20F1F">
        <w:rPr>
          <w:rFonts w:hint="eastAsia"/>
        </w:rPr>
        <w:t>、商標</w:t>
      </w:r>
      <w:r w:rsidR="00CF129C" w:rsidRPr="00E20F1F">
        <w:t>申請案</w:t>
      </w:r>
      <w:r w:rsidR="00B5389B" w:rsidRPr="00E20F1F">
        <w:rPr>
          <w:rFonts w:hint="eastAsia"/>
        </w:rPr>
        <w:t>共</w:t>
      </w:r>
      <w:r w:rsidR="00CE33E8" w:rsidRPr="00947DF5">
        <w:rPr>
          <w:rFonts w:hint="eastAsia"/>
          <w:color w:val="FF0000"/>
          <w:u w:val="single"/>
        </w:rPr>
        <w:t>1</w:t>
      </w:r>
      <w:r w:rsidR="00CF129C" w:rsidRPr="00E20F1F">
        <w:t>件為</w:t>
      </w:r>
      <w:r w:rsidR="005C5377" w:rsidRPr="00E20F1F">
        <w:rPr>
          <w:rFonts w:hint="eastAsia"/>
        </w:rPr>
        <w:t>最高</w:t>
      </w:r>
      <w:r w:rsidR="00CF129C" w:rsidRPr="00227679">
        <w:t>補助件數</w:t>
      </w:r>
      <w:r w:rsidR="00046759" w:rsidRPr="00947DF5">
        <w:rPr>
          <w:rFonts w:hint="eastAsia"/>
          <w:color w:val="FF0000"/>
          <w:u w:val="single"/>
        </w:rPr>
        <w:t>。</w:t>
      </w:r>
    </w:p>
    <w:p w14:paraId="0345674B" w14:textId="77777777" w:rsidR="00D67C7A" w:rsidRPr="00946E38" w:rsidRDefault="00CF129C" w:rsidP="00046759">
      <w:pPr>
        <w:pStyle w:val="a3"/>
        <w:overflowPunct w:val="0"/>
        <w:spacing w:before="0"/>
        <w:ind w:leftChars="515" w:left="1138" w:rightChars="100" w:right="220" w:hangingChars="2" w:hanging="5"/>
        <w:jc w:val="both"/>
      </w:pPr>
      <w:r w:rsidRPr="00957750">
        <w:t>教師</w:t>
      </w:r>
      <w:r w:rsidR="00046759" w:rsidRPr="00947DF5">
        <w:rPr>
          <w:rFonts w:hint="eastAsia"/>
          <w:color w:val="FF0000"/>
          <w:u w:val="single"/>
        </w:rPr>
        <w:t>申請</w:t>
      </w:r>
      <w:r w:rsidRPr="00957750">
        <w:t>當年度或前</w:t>
      </w:r>
      <w:r w:rsidR="00FF6EFC" w:rsidRPr="00957750">
        <w:rPr>
          <w:rFonts w:hint="eastAsia"/>
        </w:rPr>
        <w:t>一</w:t>
      </w:r>
      <w:r w:rsidRPr="00957750">
        <w:t>年度</w:t>
      </w:r>
      <w:r w:rsidR="00046759" w:rsidRPr="00957750">
        <w:rPr>
          <w:rFonts w:hint="eastAsia"/>
          <w:color w:val="FF0000"/>
          <w:u w:val="single"/>
        </w:rPr>
        <w:t>產學案</w:t>
      </w:r>
      <w:r w:rsidR="004A0968" w:rsidRPr="00957750">
        <w:rPr>
          <w:rFonts w:hint="eastAsia"/>
          <w:color w:val="FF0000"/>
          <w:u w:val="single"/>
        </w:rPr>
        <w:t>，</w:t>
      </w:r>
      <w:r w:rsidRPr="00946E38">
        <w:t>擔任計</w:t>
      </w:r>
      <w:r w:rsidR="00FF6EFC" w:rsidRPr="00946E38">
        <w:rPr>
          <w:rFonts w:hint="eastAsia"/>
        </w:rPr>
        <w:t>畫</w:t>
      </w:r>
      <w:r w:rsidRPr="00946E38">
        <w:t>主持人執行產學合作案金額累計</w:t>
      </w:r>
      <w:r w:rsidR="004B2EC3" w:rsidRPr="00957750">
        <w:rPr>
          <w:rFonts w:hint="eastAsia"/>
          <w:color w:val="FF0000"/>
          <w:u w:val="single"/>
        </w:rPr>
        <w:t>每</w:t>
      </w:r>
      <w:r w:rsidRPr="00946E38">
        <w:t>30萬元</w:t>
      </w:r>
      <w:r w:rsidR="00FF6EFC" w:rsidRPr="00946E38">
        <w:rPr>
          <w:rFonts w:hint="eastAsia"/>
        </w:rPr>
        <w:t>，</w:t>
      </w:r>
      <w:r w:rsidRPr="00946E38">
        <w:t>或</w:t>
      </w:r>
      <w:r w:rsidR="007E56C4" w:rsidRPr="00946E38">
        <w:t>含授權校園商品製作及銷售案</w:t>
      </w:r>
      <w:r w:rsidR="007E56C4" w:rsidRPr="00957750">
        <w:rPr>
          <w:rFonts w:hint="eastAsia"/>
          <w:color w:val="FF0000"/>
          <w:u w:val="single"/>
        </w:rPr>
        <w:t>之</w:t>
      </w:r>
      <w:r w:rsidRPr="00957750">
        <w:rPr>
          <w:color w:val="FF0000"/>
          <w:u w:val="single"/>
        </w:rPr>
        <w:t>技術移轉案</w:t>
      </w:r>
      <w:r w:rsidRPr="00946E38">
        <w:t>累計</w:t>
      </w:r>
      <w:r w:rsidR="004B2EC3" w:rsidRPr="00957750">
        <w:rPr>
          <w:rFonts w:hint="eastAsia"/>
          <w:color w:val="FF0000"/>
          <w:u w:val="single"/>
        </w:rPr>
        <w:t>每</w:t>
      </w:r>
      <w:r w:rsidRPr="00946E38">
        <w:t>6萬元，可增加補助</w:t>
      </w:r>
      <w:r w:rsidR="00CE33E8" w:rsidRPr="00957750">
        <w:rPr>
          <w:rFonts w:hint="eastAsia"/>
          <w:color w:val="FF0000"/>
          <w:u w:val="single"/>
        </w:rPr>
        <w:t>1</w:t>
      </w:r>
      <w:r w:rsidRPr="00946E38">
        <w:t>件申請案</w:t>
      </w:r>
      <w:r w:rsidR="004B2EC3" w:rsidRPr="00947DF5">
        <w:rPr>
          <w:rFonts w:hint="eastAsia"/>
          <w:color w:val="FF0000"/>
          <w:u w:val="single"/>
        </w:rPr>
        <w:t>，但</w:t>
      </w:r>
      <w:r w:rsidR="00D67C7A" w:rsidRPr="00947DF5">
        <w:rPr>
          <w:rFonts w:hint="eastAsia"/>
          <w:color w:val="FF0000"/>
          <w:u w:val="single"/>
        </w:rPr>
        <w:t>每次申請補助時之產學案或授權技轉案</w:t>
      </w:r>
      <w:r w:rsidR="004B2EC3" w:rsidRPr="00947DF5">
        <w:rPr>
          <w:color w:val="FF0000"/>
          <w:u w:val="single"/>
        </w:rPr>
        <w:t>不得重複計算</w:t>
      </w:r>
      <w:r w:rsidR="00D67C7A" w:rsidRPr="00947DF5">
        <w:rPr>
          <w:rFonts w:hint="eastAsia"/>
          <w:color w:val="FF0000"/>
          <w:u w:val="single"/>
        </w:rPr>
        <w:t>。</w:t>
      </w:r>
    </w:p>
    <w:p w14:paraId="1B5197FC" w14:textId="3A03CA4F" w:rsidR="007E56C4" w:rsidRPr="00957750" w:rsidRDefault="00D67C7A" w:rsidP="00046759">
      <w:pPr>
        <w:pStyle w:val="a3"/>
        <w:overflowPunct w:val="0"/>
        <w:spacing w:before="0"/>
        <w:ind w:leftChars="515" w:left="1138" w:rightChars="100" w:right="220" w:hangingChars="2" w:hanging="5"/>
        <w:jc w:val="both"/>
        <w:rPr>
          <w:color w:val="FF0000"/>
          <w:u w:val="single"/>
        </w:rPr>
      </w:pPr>
      <w:r w:rsidRPr="00957750">
        <w:rPr>
          <w:rFonts w:hint="eastAsia"/>
          <w:color w:val="FF0000"/>
          <w:u w:val="single"/>
        </w:rPr>
        <w:t>如</w:t>
      </w:r>
      <w:r w:rsidR="004A0968" w:rsidRPr="00957750">
        <w:rPr>
          <w:rFonts w:hint="eastAsia"/>
          <w:color w:val="FF0000"/>
          <w:u w:val="single"/>
        </w:rPr>
        <w:t>委託合作機構對於行政管理費運用有特別規定</w:t>
      </w:r>
      <w:r w:rsidRPr="00957750">
        <w:rPr>
          <w:rFonts w:hint="eastAsia"/>
          <w:color w:val="FF0000"/>
          <w:u w:val="single"/>
        </w:rPr>
        <w:t>之產學案，亦不得列入前項補助計算</w:t>
      </w:r>
      <w:r w:rsidR="007E56C4" w:rsidRPr="00957750">
        <w:rPr>
          <w:rFonts w:hint="eastAsia"/>
          <w:color w:val="FF0000"/>
          <w:u w:val="single"/>
        </w:rPr>
        <w:t>。</w:t>
      </w:r>
    </w:p>
    <w:p w14:paraId="2C5EAB82" w14:textId="3E750281" w:rsidR="00346B7E" w:rsidRPr="00946E38" w:rsidRDefault="00D67C7A" w:rsidP="00376EB3">
      <w:pPr>
        <w:pStyle w:val="a3"/>
        <w:overflowPunct w:val="0"/>
        <w:spacing w:before="0"/>
        <w:ind w:leftChars="300" w:left="1188" w:rightChars="100" w:right="220" w:hangingChars="220" w:hanging="528"/>
        <w:jc w:val="both"/>
      </w:pPr>
      <w:r w:rsidRPr="00946E38">
        <w:t xml:space="preserve"> </w:t>
      </w:r>
      <w:r w:rsidR="00346B7E" w:rsidRPr="00946E38">
        <w:t>(二)國內外發明、新型專利申請審查費：</w:t>
      </w:r>
      <w:r w:rsidR="00CE089B" w:rsidRPr="00946E38">
        <w:rPr>
          <w:rFonts w:hint="eastAsia"/>
        </w:rPr>
        <w:t>申請國內</w:t>
      </w:r>
      <w:r w:rsidR="00346B7E" w:rsidRPr="00946E38">
        <w:t>每案補助金額發明專利</w:t>
      </w:r>
      <w:r w:rsidR="00346B7E" w:rsidRPr="00946E38">
        <w:rPr>
          <w:rFonts w:hint="eastAsia"/>
        </w:rPr>
        <w:t>以</w:t>
      </w:r>
      <w:r w:rsidR="00346B7E" w:rsidRPr="00946E38">
        <w:t>二萬五千元為上限，新型專利以一萬三千元為上限</w:t>
      </w:r>
      <w:r w:rsidR="00465397" w:rsidRPr="00946E38">
        <w:rPr>
          <w:rFonts w:hint="eastAsia"/>
        </w:rPr>
        <w:t>，</w:t>
      </w:r>
      <w:r w:rsidR="0002420E" w:rsidRPr="00946E38">
        <w:rPr>
          <w:rFonts w:hint="eastAsia"/>
        </w:rPr>
        <w:t>同案申請</w:t>
      </w:r>
      <w:r w:rsidR="00E3149B" w:rsidRPr="00946E38">
        <w:rPr>
          <w:rFonts w:hint="eastAsia"/>
        </w:rPr>
        <w:t>境</w:t>
      </w:r>
      <w:r w:rsidR="0002420E" w:rsidRPr="00946E38">
        <w:rPr>
          <w:rFonts w:hint="eastAsia"/>
        </w:rPr>
        <w:t>外</w:t>
      </w:r>
      <w:r w:rsidR="00CD280E" w:rsidRPr="00946E38">
        <w:rPr>
          <w:rFonts w:hint="eastAsia"/>
        </w:rPr>
        <w:t>發明專利</w:t>
      </w:r>
      <w:r w:rsidR="0002420E" w:rsidRPr="00946E38">
        <w:rPr>
          <w:rFonts w:hint="eastAsia"/>
        </w:rPr>
        <w:t>補助者，須再經研發成果審議委員會通過，並</w:t>
      </w:r>
      <w:r w:rsidR="00465397" w:rsidRPr="00946E38">
        <w:rPr>
          <w:rFonts w:hint="eastAsia"/>
        </w:rPr>
        <w:t>以五萬元為限</w:t>
      </w:r>
      <w:r w:rsidR="00346B7E" w:rsidRPr="00946E38">
        <w:t>。</w:t>
      </w:r>
    </w:p>
    <w:p w14:paraId="46E662FB" w14:textId="671793D3" w:rsidR="00346B7E" w:rsidRPr="00946E38" w:rsidRDefault="00346B7E" w:rsidP="00376EB3">
      <w:pPr>
        <w:pStyle w:val="a3"/>
        <w:overflowPunct w:val="0"/>
        <w:spacing w:before="0"/>
        <w:ind w:leftChars="300" w:left="1128" w:rightChars="100" w:right="220" w:hangingChars="200" w:hanging="468"/>
        <w:jc w:val="both"/>
        <w:rPr>
          <w:spacing w:val="-8"/>
        </w:rPr>
      </w:pPr>
      <w:r w:rsidRPr="00FB3575">
        <w:rPr>
          <w:color w:val="FF0000"/>
          <w:spacing w:val="-6"/>
          <w:u w:val="single"/>
        </w:rPr>
        <w:t>(三)</w:t>
      </w:r>
      <w:r w:rsidR="007E56C4" w:rsidRPr="00957750">
        <w:rPr>
          <w:rFonts w:hint="eastAsia"/>
          <w:color w:val="FF0000"/>
          <w:spacing w:val="-6"/>
          <w:u w:val="single"/>
        </w:rPr>
        <w:t>國內外設計專利、商標申請審查費與領證費</w:t>
      </w:r>
      <w:r w:rsidR="007E56C4" w:rsidRPr="00957750">
        <w:rPr>
          <w:color w:val="FF0000"/>
          <w:spacing w:val="-6"/>
          <w:u w:val="single"/>
        </w:rPr>
        <w:t>(包含專利事務所服務費、證書費)：每案補助金額以一萬三千元為上限。</w:t>
      </w:r>
      <w:r w:rsidR="007E56C4" w:rsidRPr="00946E38">
        <w:rPr>
          <w:spacing w:val="-8"/>
        </w:rPr>
        <w:t xml:space="preserve"> </w:t>
      </w:r>
    </w:p>
    <w:p w14:paraId="79406085" w14:textId="4F198D00" w:rsidR="00430F9D" w:rsidRPr="003D46A0" w:rsidRDefault="00346B7E" w:rsidP="00376EB3">
      <w:pPr>
        <w:pStyle w:val="a3"/>
        <w:overflowPunct w:val="0"/>
        <w:spacing w:before="0"/>
        <w:ind w:leftChars="300" w:left="1128" w:rightChars="100" w:right="220" w:hangingChars="200" w:hanging="468"/>
        <w:jc w:val="both"/>
        <w:rPr>
          <w:spacing w:val="-6"/>
        </w:rPr>
      </w:pPr>
      <w:r w:rsidRPr="00957750">
        <w:rPr>
          <w:color w:val="FF0000"/>
          <w:spacing w:val="-6"/>
          <w:u w:val="single"/>
        </w:rPr>
        <w:t>(</w:t>
      </w:r>
      <w:r w:rsidRPr="00957750">
        <w:rPr>
          <w:rFonts w:hint="eastAsia"/>
          <w:color w:val="FF0000"/>
          <w:spacing w:val="-6"/>
          <w:u w:val="single"/>
        </w:rPr>
        <w:t>四</w:t>
      </w:r>
      <w:r w:rsidRPr="00957750">
        <w:rPr>
          <w:color w:val="FF0000"/>
          <w:spacing w:val="-6"/>
          <w:u w:val="single"/>
        </w:rPr>
        <w:t>)</w:t>
      </w:r>
      <w:r w:rsidR="007E56C4" w:rsidRPr="00957750">
        <w:rPr>
          <w:color w:val="FF0000"/>
          <w:spacing w:val="-6"/>
          <w:u w:val="single"/>
        </w:rPr>
        <w:t>補助國內外發明、新型專利之領證費</w:t>
      </w:r>
      <w:r w:rsidR="007E56C4" w:rsidRPr="00957750">
        <w:rPr>
          <w:color w:val="FF0000"/>
          <w:u w:val="single"/>
        </w:rPr>
        <w:t>（</w:t>
      </w:r>
      <w:r w:rsidR="007E56C4" w:rsidRPr="00957750">
        <w:rPr>
          <w:color w:val="FF0000"/>
          <w:spacing w:val="-8"/>
          <w:u w:val="single"/>
        </w:rPr>
        <w:t>包含專利事務所服務費、證書費與第一年至第三年專利年費）</w:t>
      </w:r>
      <w:r w:rsidR="007E56C4" w:rsidRPr="00957750">
        <w:rPr>
          <w:color w:val="FF0000"/>
          <w:u w:val="single"/>
        </w:rPr>
        <w:t>：</w:t>
      </w:r>
      <w:r w:rsidR="007E56C4" w:rsidRPr="00957750">
        <w:rPr>
          <w:color w:val="FF0000"/>
          <w:spacing w:val="-8"/>
          <w:u w:val="single"/>
        </w:rPr>
        <w:t>每案補助以七千元為上限。</w:t>
      </w:r>
    </w:p>
    <w:p w14:paraId="03B7C4CF" w14:textId="6D83013B" w:rsidR="00801C21" w:rsidRPr="003D46A0" w:rsidRDefault="00430F9D" w:rsidP="00376EB3">
      <w:pPr>
        <w:pStyle w:val="a3"/>
        <w:overflowPunct w:val="0"/>
        <w:spacing w:before="0"/>
        <w:ind w:leftChars="300" w:left="1128" w:rightChars="100" w:right="220" w:hangingChars="200" w:hanging="468"/>
        <w:jc w:val="both"/>
        <w:rPr>
          <w:spacing w:val="-6"/>
        </w:rPr>
      </w:pPr>
      <w:r w:rsidRPr="003D46A0">
        <w:rPr>
          <w:rFonts w:hint="eastAsia"/>
          <w:spacing w:val="-6"/>
        </w:rPr>
        <w:t>(五)</w:t>
      </w:r>
      <w:r w:rsidR="00CE089B" w:rsidRPr="003D46A0">
        <w:rPr>
          <w:rFonts w:hint="eastAsia"/>
          <w:spacing w:val="-6"/>
        </w:rPr>
        <w:t>國內外</w:t>
      </w:r>
      <w:r w:rsidR="00801C21" w:rsidRPr="003D46A0">
        <w:rPr>
          <w:rFonts w:hint="eastAsia"/>
          <w:spacing w:val="-6"/>
        </w:rPr>
        <w:t>第四年至第五年之</w:t>
      </w:r>
      <w:r w:rsidR="00A0018C" w:rsidRPr="003D46A0">
        <w:rPr>
          <w:rFonts w:hint="eastAsia"/>
          <w:spacing w:val="-6"/>
        </w:rPr>
        <w:t>發明</w:t>
      </w:r>
      <w:r w:rsidR="00801C21" w:rsidRPr="003D46A0">
        <w:rPr>
          <w:rFonts w:hint="eastAsia"/>
          <w:spacing w:val="-6"/>
        </w:rPr>
        <w:t>專利年費，將由</w:t>
      </w:r>
      <w:r w:rsidR="00801C21" w:rsidRPr="003D46A0">
        <w:rPr>
          <w:rFonts w:hint="eastAsia"/>
        </w:rPr>
        <w:t>研發成果審議委員會評估，</w:t>
      </w:r>
      <w:r w:rsidR="00801C21" w:rsidRPr="003D46A0">
        <w:rPr>
          <w:rFonts w:hint="eastAsia"/>
          <w:spacing w:val="-6"/>
        </w:rPr>
        <w:t>每案補助以八千元為上限</w:t>
      </w:r>
      <w:r w:rsidR="00D76C0D" w:rsidRPr="003D46A0">
        <w:rPr>
          <w:rFonts w:hint="eastAsia"/>
          <w:spacing w:val="-6"/>
        </w:rPr>
        <w:t>，</w:t>
      </w:r>
      <w:r w:rsidR="00F714DF" w:rsidRPr="003D46A0">
        <w:rPr>
          <w:rFonts w:hint="eastAsia"/>
        </w:rPr>
        <w:t>若未獲補助，</w:t>
      </w:r>
      <w:r w:rsidR="00D76C0D" w:rsidRPr="003D46A0">
        <w:rPr>
          <w:rFonts w:hint="eastAsia"/>
        </w:rPr>
        <w:t>依本要點第十點規定辦理</w:t>
      </w:r>
      <w:r w:rsidR="00D76C0D" w:rsidRPr="003D46A0">
        <w:rPr>
          <w:rFonts w:hint="eastAsia"/>
          <w:spacing w:val="-6"/>
        </w:rPr>
        <w:t>。</w:t>
      </w:r>
    </w:p>
    <w:p w14:paraId="0F701F56" w14:textId="49049078" w:rsidR="00346B7E" w:rsidRPr="003D46A0" w:rsidRDefault="00DB5CD3" w:rsidP="00376EB3">
      <w:pPr>
        <w:pStyle w:val="a3"/>
        <w:overflowPunct w:val="0"/>
        <w:spacing w:before="0"/>
        <w:ind w:leftChars="300" w:left="1140" w:rightChars="100" w:right="220" w:hangingChars="200" w:hanging="480"/>
        <w:jc w:val="both"/>
      </w:pPr>
      <w:r w:rsidRPr="003D46A0">
        <w:t>(</w:t>
      </w:r>
      <w:r w:rsidR="00430F9D" w:rsidRPr="003D46A0">
        <w:rPr>
          <w:rFonts w:hint="eastAsia"/>
        </w:rPr>
        <w:t>六</w:t>
      </w:r>
      <w:r w:rsidRPr="003D46A0">
        <w:t>)</w:t>
      </w:r>
      <w:r w:rsidR="00346B7E" w:rsidRPr="003D46A0">
        <w:t>研究經費由資助機關提供而有法律或合約規定者，得由資助者自行向專利主管機關申請，本校不負擔專利申請費用，但其智慧財產權之歸屬仍須依本要點第四點規定辦理</w:t>
      </w:r>
      <w:r w:rsidR="00346B7E" w:rsidRPr="003D46A0">
        <w:rPr>
          <w:spacing w:val="-8"/>
        </w:rPr>
        <w:t>。</w:t>
      </w:r>
    </w:p>
    <w:p w14:paraId="15FE69C9" w14:textId="5A0D2429" w:rsidR="005F0B74" w:rsidRDefault="00346B7E" w:rsidP="00C551E0">
      <w:pPr>
        <w:pStyle w:val="a3"/>
        <w:overflowPunct w:val="0"/>
        <w:spacing w:before="0"/>
        <w:ind w:leftChars="300" w:left="1188" w:rightChars="100" w:right="220" w:hangingChars="220" w:hanging="528"/>
        <w:jc w:val="both"/>
      </w:pPr>
      <w:r w:rsidRPr="003D46A0">
        <w:t>(</w:t>
      </w:r>
      <w:r w:rsidR="0006703A" w:rsidRPr="003D46A0">
        <w:rPr>
          <w:rFonts w:hint="eastAsia"/>
        </w:rPr>
        <w:t>七</w:t>
      </w:r>
      <w:r w:rsidRPr="003D46A0">
        <w:t>)專利</w:t>
      </w:r>
      <w:r w:rsidR="00E3149B" w:rsidRPr="00E20F1F">
        <w:rPr>
          <w:rFonts w:hint="eastAsia"/>
        </w:rPr>
        <w:t>或</w:t>
      </w:r>
      <w:r w:rsidR="00E3149B" w:rsidRPr="00E20F1F">
        <w:rPr>
          <w:rFonts w:hint="eastAsia"/>
          <w:spacing w:val="-6"/>
        </w:rPr>
        <w:t>商標</w:t>
      </w:r>
      <w:r w:rsidRPr="00E20F1F">
        <w:t>申請案經智慧財產局駁回時，創作發明人提出申覆之費用由發明人自行負擔。</w:t>
      </w:r>
      <w:r w:rsidR="00C551E0" w:rsidRPr="00E20F1F">
        <w:rPr>
          <w:rFonts w:hint="eastAsia"/>
        </w:rPr>
        <w:t>若</w:t>
      </w:r>
      <w:r w:rsidRPr="00E20F1F">
        <w:t>最後獲准通過時，再依本要點第</w:t>
      </w:r>
      <w:r w:rsidRPr="00E20F1F">
        <w:rPr>
          <w:rFonts w:hint="eastAsia"/>
        </w:rPr>
        <w:t>八</w:t>
      </w:r>
      <w:r w:rsidRPr="00E20F1F">
        <w:t>點第一款規定辦理。</w:t>
      </w:r>
    </w:p>
    <w:p w14:paraId="45312F95" w14:textId="4E51C163" w:rsidR="007E56C4" w:rsidRPr="00957750" w:rsidRDefault="007E56C4" w:rsidP="00C551E0">
      <w:pPr>
        <w:pStyle w:val="a3"/>
        <w:overflowPunct w:val="0"/>
        <w:spacing w:before="0"/>
        <w:ind w:leftChars="300" w:left="1188" w:rightChars="100" w:right="220" w:hangingChars="220" w:hanging="528"/>
        <w:jc w:val="both"/>
        <w:rPr>
          <w:u w:val="single"/>
        </w:rPr>
      </w:pPr>
      <w:r w:rsidRPr="00957750">
        <w:rPr>
          <w:rFonts w:hint="eastAsia"/>
          <w:color w:val="FF0000"/>
          <w:u w:val="single"/>
        </w:rPr>
        <w:t>(八)惟若當年度經費已用罄，本校將</w:t>
      </w:r>
      <w:r w:rsidR="004A0968" w:rsidRPr="00957750">
        <w:rPr>
          <w:rFonts w:hint="eastAsia"/>
          <w:color w:val="FF0000"/>
          <w:u w:val="single"/>
        </w:rPr>
        <w:t>提前</w:t>
      </w:r>
      <w:r w:rsidRPr="00957750">
        <w:rPr>
          <w:rFonts w:hint="eastAsia"/>
          <w:color w:val="FF0000"/>
          <w:u w:val="single"/>
        </w:rPr>
        <w:t>公告終止補助</w:t>
      </w:r>
      <w:r w:rsidR="00EA7A2C" w:rsidRPr="00957750">
        <w:rPr>
          <w:rFonts w:hint="eastAsia"/>
          <w:color w:val="FF0000"/>
          <w:u w:val="single"/>
        </w:rPr>
        <w:t>送件申請</w:t>
      </w:r>
      <w:r w:rsidRPr="00957750">
        <w:rPr>
          <w:rFonts w:hint="eastAsia"/>
          <w:color w:val="FF0000"/>
          <w:u w:val="single"/>
        </w:rPr>
        <w:t>及截止受理申請補助</w:t>
      </w:r>
      <w:r w:rsidR="006A39C1" w:rsidRPr="00957750">
        <w:rPr>
          <w:rFonts w:hint="eastAsia"/>
          <w:color w:val="FF0000"/>
          <w:u w:val="single"/>
        </w:rPr>
        <w:t>案</w:t>
      </w:r>
      <w:r w:rsidRPr="00957750">
        <w:rPr>
          <w:rFonts w:hint="eastAsia"/>
          <w:color w:val="FF0000"/>
          <w:u w:val="single"/>
        </w:rPr>
        <w:t>。</w:t>
      </w:r>
    </w:p>
    <w:p w14:paraId="01C628DE" w14:textId="299D3C6B" w:rsidR="00E3149B" w:rsidRPr="00E20F1F" w:rsidRDefault="00E3149B" w:rsidP="00376EB3">
      <w:pPr>
        <w:pStyle w:val="a3"/>
        <w:overflowPunct w:val="0"/>
        <w:spacing w:before="0"/>
        <w:ind w:leftChars="300" w:left="1140" w:rightChars="100" w:right="220" w:hangingChars="200" w:hanging="480"/>
        <w:jc w:val="both"/>
      </w:pPr>
      <w:r w:rsidRPr="00E20F1F">
        <w:rPr>
          <w:rFonts w:hint="eastAsia"/>
        </w:rPr>
        <w:t>以上申請案必要時得請</w:t>
      </w:r>
      <w:r w:rsidRPr="00E20F1F">
        <w:t>創作發明人</w:t>
      </w:r>
      <w:r w:rsidRPr="00E20F1F">
        <w:rPr>
          <w:rFonts w:hint="eastAsia"/>
        </w:rPr>
        <w:t>出席研發成果審議委員會說明。</w:t>
      </w:r>
    </w:p>
    <w:p w14:paraId="4CEB8A08" w14:textId="6E8B607A" w:rsidR="00346B7E" w:rsidRPr="003D46A0" w:rsidRDefault="00346B7E" w:rsidP="00376EB3">
      <w:pPr>
        <w:pStyle w:val="a3"/>
        <w:overflowPunct w:val="0"/>
        <w:spacing w:before="0"/>
        <w:ind w:leftChars="100" w:left="700" w:rightChars="100" w:right="220" w:hangingChars="200" w:hanging="480"/>
        <w:jc w:val="both"/>
      </w:pPr>
      <w:r w:rsidRPr="003D46A0">
        <w:rPr>
          <w:rFonts w:hint="eastAsia"/>
        </w:rPr>
        <w:t>九</w:t>
      </w:r>
      <w:r w:rsidRPr="003D46A0">
        <w:t>、</w:t>
      </w:r>
      <w:r w:rsidRPr="003D46A0">
        <w:rPr>
          <w:rFonts w:hint="eastAsia"/>
        </w:rPr>
        <w:t>研發成果之讓與</w:t>
      </w:r>
    </w:p>
    <w:p w14:paraId="2C681C71" w14:textId="3117D6EB" w:rsidR="004868E5" w:rsidRPr="00E9649C" w:rsidRDefault="004868E5" w:rsidP="004868E5">
      <w:pPr>
        <w:pStyle w:val="a3"/>
        <w:overflowPunct w:val="0"/>
        <w:spacing w:before="0"/>
        <w:ind w:leftChars="300" w:left="1188" w:rightChars="100" w:right="220" w:hangingChars="220" w:hanging="528"/>
        <w:jc w:val="both"/>
      </w:pPr>
      <w:r w:rsidRPr="00E9649C">
        <w:t>(一)</w:t>
      </w:r>
      <w:r w:rsidRPr="00227679">
        <w:rPr>
          <w:rFonts w:hint="eastAsia"/>
        </w:rPr>
        <w:t>受讓本校之相關智慧財產權，應依本校相關辦法及規定辦理</w:t>
      </w:r>
      <w:r w:rsidRPr="00E9649C">
        <w:t>。</w:t>
      </w:r>
    </w:p>
    <w:p w14:paraId="4533632E" w14:textId="35B14EE0" w:rsidR="00346B7E" w:rsidRPr="003D46A0" w:rsidRDefault="00346B7E" w:rsidP="00376EB3">
      <w:pPr>
        <w:pStyle w:val="a3"/>
        <w:overflowPunct w:val="0"/>
        <w:spacing w:before="0"/>
        <w:ind w:leftChars="300" w:left="1140" w:rightChars="100" w:right="220" w:hangingChars="200" w:hanging="480"/>
        <w:jc w:val="both"/>
      </w:pPr>
      <w:r w:rsidRPr="003D46A0">
        <w:t>(二)</w:t>
      </w:r>
      <w:r w:rsidRPr="003D46A0">
        <w:rPr>
          <w:spacing w:val="-7"/>
        </w:rPr>
        <w:t>創作人依前款規定讓與相關權利者，應填具相關文件，向</w:t>
      </w:r>
      <w:r w:rsidRPr="003D46A0">
        <w:rPr>
          <w:rFonts w:hint="eastAsia"/>
          <w:spacing w:val="-7"/>
        </w:rPr>
        <w:t>研發</w:t>
      </w:r>
      <w:r w:rsidRPr="003D46A0">
        <w:rPr>
          <w:spacing w:val="-7"/>
        </w:rPr>
        <w:t>處申請後，</w:t>
      </w:r>
      <w:r w:rsidRPr="003D46A0">
        <w:t>送</w:t>
      </w:r>
      <w:r w:rsidR="00BE3FE7" w:rsidRPr="003D46A0">
        <w:rPr>
          <w:rFonts w:hint="eastAsia"/>
        </w:rPr>
        <w:t>研發成果審議委員會</w:t>
      </w:r>
      <w:r w:rsidRPr="003D46A0">
        <w:t>進行審核。審核通過後，依下列方式辦理</w:t>
      </w:r>
      <w:r w:rsidRPr="003D46A0">
        <w:rPr>
          <w:rFonts w:hint="eastAsia"/>
        </w:rPr>
        <w:t>：</w:t>
      </w:r>
    </w:p>
    <w:p w14:paraId="5F70AC8F" w14:textId="77777777" w:rsidR="00346B7E" w:rsidRPr="003D46A0" w:rsidRDefault="00346B7E" w:rsidP="00376EB3">
      <w:pPr>
        <w:pStyle w:val="a3"/>
        <w:overflowPunct w:val="0"/>
        <w:spacing w:before="0"/>
        <w:ind w:leftChars="550" w:left="1450" w:rightChars="100" w:right="220" w:hangingChars="100" w:hanging="240"/>
        <w:jc w:val="both"/>
      </w:pPr>
      <w:r w:rsidRPr="003D46A0">
        <w:rPr>
          <w:rFonts w:hint="eastAsia"/>
        </w:rPr>
        <w:t>1.讓與智慧財產權申請權者，讓與前之智慧財產權必要費用由創作人自行支付；辦理讓與之相關必要費用由本校全額補助；讓與後之智慧財產權必要費用依第七點、第八點規定辦理</w:t>
      </w:r>
      <w:r w:rsidRPr="003D46A0">
        <w:t>。</w:t>
      </w:r>
    </w:p>
    <w:p w14:paraId="0098DA6C" w14:textId="77777777" w:rsidR="00346B7E" w:rsidRPr="003D46A0" w:rsidRDefault="00346B7E" w:rsidP="00376EB3">
      <w:pPr>
        <w:pStyle w:val="a3"/>
        <w:overflowPunct w:val="0"/>
        <w:spacing w:before="0"/>
        <w:ind w:leftChars="550" w:left="1450" w:rightChars="100" w:right="220" w:hangingChars="100" w:hanging="240"/>
        <w:jc w:val="both"/>
      </w:pPr>
      <w:r w:rsidRPr="003D46A0">
        <w:rPr>
          <w:rFonts w:hint="eastAsia"/>
        </w:rPr>
        <w:t>2.讓與智慧財產權者，讓與前之智慧財產權必要費用由創作人自行支付；</w:t>
      </w:r>
      <w:r w:rsidRPr="003D46A0">
        <w:t>辦理讓與之相關必要費用由本校全額補助</w:t>
      </w:r>
      <w:r w:rsidRPr="003D46A0">
        <w:rPr>
          <w:rFonts w:hint="eastAsia"/>
        </w:rPr>
        <w:t>。</w:t>
      </w:r>
    </w:p>
    <w:p w14:paraId="6CE80881" w14:textId="03000701" w:rsidR="006D15A5" w:rsidRPr="003D46A0" w:rsidRDefault="00346B7E" w:rsidP="00376EB3">
      <w:pPr>
        <w:pStyle w:val="a3"/>
        <w:overflowPunct w:val="0"/>
        <w:spacing w:before="0"/>
        <w:ind w:leftChars="300" w:left="1140" w:rightChars="100" w:right="220" w:hangingChars="200" w:hanging="480"/>
        <w:jc w:val="both"/>
      </w:pPr>
      <w:r w:rsidRPr="003D46A0">
        <w:rPr>
          <w:rFonts w:hint="eastAsia"/>
        </w:rPr>
        <w:t xml:space="preserve"> (三)有資助機關之研發成果，讓與第三人時，除另有規定外，應經資助機關同意。</w:t>
      </w:r>
    </w:p>
    <w:p w14:paraId="7781F7BD" w14:textId="091C018F" w:rsidR="00361C68" w:rsidRPr="00227679" w:rsidRDefault="004868E5" w:rsidP="00361C68">
      <w:pPr>
        <w:pStyle w:val="a3"/>
        <w:overflowPunct w:val="0"/>
        <w:spacing w:before="0"/>
        <w:ind w:leftChars="100" w:left="700" w:rightChars="100" w:right="220" w:hangingChars="200" w:hanging="480"/>
        <w:jc w:val="both"/>
      </w:pPr>
      <w:r w:rsidRPr="004868E5">
        <w:rPr>
          <w:rFonts w:hint="eastAsia"/>
        </w:rPr>
        <w:t>十、</w:t>
      </w:r>
      <w:r w:rsidR="00361C68" w:rsidRPr="00227679">
        <w:rPr>
          <w:rFonts w:hint="eastAsia"/>
        </w:rPr>
        <w:t>研發成果之維護</w:t>
      </w:r>
    </w:p>
    <w:p w14:paraId="15EB9666" w14:textId="4D2A6422" w:rsidR="00361C68" w:rsidRPr="00227679" w:rsidRDefault="00361C68" w:rsidP="00361C68">
      <w:pPr>
        <w:pStyle w:val="a3"/>
        <w:overflowPunct w:val="0"/>
        <w:ind w:leftChars="300" w:left="1140" w:rightChars="100" w:right="220" w:hangingChars="200" w:hanging="480"/>
        <w:jc w:val="both"/>
      </w:pPr>
      <w:r w:rsidRPr="00227679">
        <w:t>(一)非經資助機關補助專利權者，研發處將視已繳交之專利年費期屆滿半年前進行專利維護評估作業，由創作人依本校「研發成果與技術移轉管理要點作業細則」規定辦理，除有第八點第五項之情形，餘屆期由創作人繳納年費或維護費，或以有償方式讓與其他適當機關。創作人不繼續維護或無機關承接者，簽陳校長同意後，終止維護之。</w:t>
      </w:r>
    </w:p>
    <w:p w14:paraId="6E504537" w14:textId="376BF434" w:rsidR="0087451A" w:rsidRPr="00227679" w:rsidRDefault="0087451A" w:rsidP="0087451A">
      <w:pPr>
        <w:pStyle w:val="a3"/>
        <w:overflowPunct w:val="0"/>
        <w:ind w:leftChars="500" w:left="1100" w:rightChars="100" w:right="220"/>
        <w:jc w:val="both"/>
      </w:pPr>
      <w:r w:rsidRPr="00227679">
        <w:rPr>
          <w:rFonts w:hint="eastAsia"/>
        </w:rPr>
        <w:t>專利權若於創作人自行維護期間發生技術移轉或授權事實，創作人可另提出申請案，由研發成果審議委員會議審議是否准予補助與廠商合約存續期間之維護專利年費。</w:t>
      </w:r>
    </w:p>
    <w:p w14:paraId="28D50BCE" w14:textId="18ADC5FA" w:rsidR="00361C68" w:rsidRPr="00227679" w:rsidRDefault="001E6208" w:rsidP="00361C68">
      <w:pPr>
        <w:pStyle w:val="a3"/>
        <w:overflowPunct w:val="0"/>
        <w:ind w:leftChars="300" w:left="1140" w:rightChars="100" w:right="220" w:hangingChars="200" w:hanging="480"/>
        <w:jc w:val="both"/>
      </w:pPr>
      <w:r w:rsidRPr="00227679">
        <w:t xml:space="preserve"> </w:t>
      </w:r>
      <w:r w:rsidR="00361C68" w:rsidRPr="00227679">
        <w:t>(二)屬資助機關計畫所申請之智慧財產權，其維護期程依資助機關規定辦理，並須取得其同意，始得辦理終止維護事宜。</w:t>
      </w:r>
    </w:p>
    <w:p w14:paraId="1032A758" w14:textId="77777777" w:rsidR="00361C68" w:rsidRPr="00227679" w:rsidRDefault="00361C68" w:rsidP="00361C68">
      <w:pPr>
        <w:pStyle w:val="a3"/>
        <w:overflowPunct w:val="0"/>
        <w:ind w:leftChars="500" w:left="1100" w:rightChars="100" w:right="220"/>
        <w:jc w:val="both"/>
      </w:pPr>
      <w:r w:rsidRPr="00227679">
        <w:rPr>
          <w:rFonts w:hint="eastAsia"/>
        </w:rPr>
        <w:lastRenderedPageBreak/>
        <w:t>經資助機關補助之智慧財產權，因創作人疏失未依本校規定辦理維護程序以致智慧財產權終止或消滅，若有以下情形：</w:t>
      </w:r>
    </w:p>
    <w:p w14:paraId="024A95B7" w14:textId="77777777" w:rsidR="00361C68" w:rsidRPr="00227679" w:rsidRDefault="00361C68" w:rsidP="00361C68">
      <w:pPr>
        <w:pStyle w:val="a3"/>
        <w:overflowPunct w:val="0"/>
        <w:ind w:leftChars="500" w:left="1100" w:rightChars="100" w:right="220"/>
        <w:jc w:val="both"/>
      </w:pPr>
      <w:r w:rsidRPr="00227679">
        <w:t>1.造成本校損失，由創作人負擔。</w:t>
      </w:r>
    </w:p>
    <w:p w14:paraId="025E508C" w14:textId="49EFB5F1" w:rsidR="00361C68" w:rsidRPr="00227679" w:rsidRDefault="00361C68" w:rsidP="00361C68">
      <w:pPr>
        <w:pStyle w:val="a3"/>
        <w:overflowPunct w:val="0"/>
        <w:ind w:leftChars="500" w:left="1100" w:rightChars="100" w:right="220"/>
        <w:jc w:val="both"/>
      </w:pPr>
      <w:r w:rsidRPr="00227679">
        <w:t>2.造成本校受資助機關懲處之情事，情節嚴重者提送</w:t>
      </w:r>
      <w:r w:rsidR="00FA1C18" w:rsidRPr="00227679">
        <w:rPr>
          <w:rFonts w:hint="eastAsia"/>
        </w:rPr>
        <w:t>校</w:t>
      </w:r>
      <w:r w:rsidRPr="00227679">
        <w:t>教評會審議。</w:t>
      </w:r>
    </w:p>
    <w:p w14:paraId="1274894B" w14:textId="7744ADC6" w:rsidR="00361C68" w:rsidRPr="003D46A0" w:rsidRDefault="00361C68" w:rsidP="00361C68">
      <w:pPr>
        <w:pStyle w:val="a3"/>
        <w:overflowPunct w:val="0"/>
        <w:spacing w:before="0"/>
        <w:ind w:leftChars="300" w:left="1140" w:rightChars="100" w:right="220" w:hangingChars="200" w:hanging="480"/>
        <w:jc w:val="both"/>
      </w:pPr>
      <w:r w:rsidRPr="00227679">
        <w:t>(三)除資助機關另有</w:t>
      </w:r>
      <w:r>
        <w:t>規定外，創作人得提出申請轉移專利權人為創作人，經提交委員會決議該專利不再維護後，陳請校長核定，公告逾三個月無人請求讓與者，其專利權無償讓與創作人所有，但若有第三人請求，則需經創作人同意。該專利權移轉創作人後不受本校管理、維護、收益分配，並依教育部科學技術研究發展成果歸屬及運用辦法報部備查，其因辦理讓與或後續衍生之爭訟等相關必要費用皆由創作人自行負擔，若主管機關究責，由創作人自</w:t>
      </w:r>
      <w:r>
        <w:rPr>
          <w:rFonts w:hint="eastAsia"/>
        </w:rPr>
        <w:t>行負責。</w:t>
      </w:r>
    </w:p>
    <w:p w14:paraId="0E695DE0" w14:textId="06E4A412" w:rsidR="003A5091" w:rsidRPr="003D46A0" w:rsidRDefault="003A5091" w:rsidP="00376EB3">
      <w:pPr>
        <w:pStyle w:val="a3"/>
        <w:overflowPunct w:val="0"/>
        <w:spacing w:before="0"/>
        <w:ind w:leftChars="100" w:left="700" w:rightChars="100" w:right="220" w:hangingChars="200" w:hanging="480"/>
        <w:jc w:val="both"/>
      </w:pPr>
      <w:r w:rsidRPr="003D46A0">
        <w:rPr>
          <w:rFonts w:hint="eastAsia"/>
        </w:rPr>
        <w:t>十一、本校智慧財產權受侵害時，由</w:t>
      </w:r>
      <w:r w:rsidR="0092720D" w:rsidRPr="003D46A0">
        <w:rPr>
          <w:rFonts w:hint="eastAsia"/>
          <w:spacing w:val="-7"/>
        </w:rPr>
        <w:t>研發</w:t>
      </w:r>
      <w:r w:rsidR="0092720D" w:rsidRPr="003D46A0">
        <w:rPr>
          <w:spacing w:val="-7"/>
        </w:rPr>
        <w:t>處</w:t>
      </w:r>
      <w:r w:rsidRPr="003D46A0">
        <w:rPr>
          <w:rFonts w:hint="eastAsia"/>
        </w:rPr>
        <w:t>統一處理。其創作人應全力協助之，並對研發成果內容負舉證責任。</w:t>
      </w:r>
    </w:p>
    <w:p w14:paraId="2D92637B" w14:textId="7B63614A" w:rsidR="003A5091" w:rsidRPr="003D46A0" w:rsidRDefault="003A5091" w:rsidP="00376EB3">
      <w:pPr>
        <w:pStyle w:val="a3"/>
        <w:overflowPunct w:val="0"/>
        <w:spacing w:before="0"/>
        <w:ind w:leftChars="100" w:left="700" w:rightChars="100" w:right="220" w:hangingChars="200" w:hanging="480"/>
        <w:jc w:val="both"/>
      </w:pPr>
      <w:r w:rsidRPr="003D46A0">
        <w:tab/>
      </w:r>
      <w:r w:rsidRPr="003D46A0">
        <w:rPr>
          <w:rFonts w:hint="eastAsia"/>
        </w:rPr>
        <w:t>侵權之提出由創作人提供具體之事實，經</w:t>
      </w:r>
      <w:r w:rsidR="0092720D" w:rsidRPr="003D46A0">
        <w:rPr>
          <w:rFonts w:hint="eastAsia"/>
          <w:spacing w:val="-7"/>
        </w:rPr>
        <w:t>研發</w:t>
      </w:r>
      <w:r w:rsidR="0092720D" w:rsidRPr="003D46A0">
        <w:rPr>
          <w:spacing w:val="-7"/>
        </w:rPr>
        <w:t>處</w:t>
      </w:r>
      <w:r w:rsidRPr="003D46A0">
        <w:rPr>
          <w:rFonts w:hint="eastAsia"/>
        </w:rPr>
        <w:t>取得相關鑑定報告後，委託專業事務所辦理。惟在委託事務所前，得視需要由</w:t>
      </w:r>
      <w:r w:rsidR="0092720D" w:rsidRPr="003D46A0">
        <w:rPr>
          <w:rFonts w:hint="eastAsia"/>
          <w:spacing w:val="-7"/>
        </w:rPr>
        <w:t>研發</w:t>
      </w:r>
      <w:r w:rsidR="0092720D" w:rsidRPr="003D46A0">
        <w:rPr>
          <w:spacing w:val="-7"/>
        </w:rPr>
        <w:t>處</w:t>
      </w:r>
      <w:r w:rsidRPr="003D46A0">
        <w:rPr>
          <w:rFonts w:hint="eastAsia"/>
        </w:rPr>
        <w:t>聯絡侵權者，以取得本校合法授權或協調停止侵害之事宜並負賠償責任。</w:t>
      </w:r>
    </w:p>
    <w:p w14:paraId="58DA6074" w14:textId="51C90F47" w:rsidR="003A5091" w:rsidRPr="003D46A0" w:rsidRDefault="003A5091" w:rsidP="00376EB3">
      <w:pPr>
        <w:pStyle w:val="a3"/>
        <w:overflowPunct w:val="0"/>
        <w:spacing w:before="0"/>
        <w:ind w:leftChars="100" w:left="700" w:rightChars="100" w:right="220" w:hangingChars="200" w:hanging="480"/>
        <w:jc w:val="both"/>
      </w:pPr>
      <w:r w:rsidRPr="003D46A0">
        <w:tab/>
      </w:r>
      <w:r w:rsidRPr="003D46A0">
        <w:rPr>
          <w:rFonts w:hint="eastAsia"/>
        </w:rPr>
        <w:t>在案件賡續進行中，本校得與創作人協議依下列方式分攤爭訟費用：</w:t>
      </w:r>
    </w:p>
    <w:tbl>
      <w:tblPr>
        <w:tblStyle w:val="TableNormal"/>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410"/>
        <w:gridCol w:w="1984"/>
      </w:tblGrid>
      <w:tr w:rsidR="003D46A0" w:rsidRPr="003D46A0" w14:paraId="49FB7423" w14:textId="77777777" w:rsidTr="00C23908">
        <w:trPr>
          <w:trHeight w:val="558"/>
        </w:trPr>
        <w:tc>
          <w:tcPr>
            <w:tcW w:w="1984" w:type="dxa"/>
            <w:vAlign w:val="center"/>
          </w:tcPr>
          <w:p w14:paraId="51D14CB5" w14:textId="065406A2" w:rsidR="003A5091" w:rsidRPr="003D46A0" w:rsidRDefault="003A5091" w:rsidP="00376EB3">
            <w:pPr>
              <w:pStyle w:val="TableParagraph"/>
              <w:spacing w:before="15"/>
              <w:ind w:leftChars="100" w:left="700" w:rightChars="100" w:right="220" w:hangingChars="200" w:hanging="480"/>
              <w:jc w:val="center"/>
              <w:rPr>
                <w:sz w:val="24"/>
              </w:rPr>
            </w:pPr>
            <w:r w:rsidRPr="003D46A0">
              <w:rPr>
                <w:sz w:val="24"/>
              </w:rPr>
              <w:t>費用分攤方式</w:t>
            </w:r>
          </w:p>
        </w:tc>
        <w:tc>
          <w:tcPr>
            <w:tcW w:w="2410" w:type="dxa"/>
            <w:vAlign w:val="center"/>
          </w:tcPr>
          <w:p w14:paraId="60B05BA0" w14:textId="608F306B" w:rsidR="003A5091" w:rsidRPr="003D46A0" w:rsidRDefault="003A5091" w:rsidP="00376EB3">
            <w:pPr>
              <w:pStyle w:val="TableParagraph"/>
              <w:spacing w:before="15"/>
              <w:ind w:leftChars="100" w:left="700" w:rightChars="100" w:right="220" w:hangingChars="200" w:hanging="480"/>
              <w:jc w:val="center"/>
              <w:rPr>
                <w:sz w:val="24"/>
              </w:rPr>
            </w:pPr>
            <w:r w:rsidRPr="003D46A0">
              <w:rPr>
                <w:sz w:val="24"/>
              </w:rPr>
              <w:t>創作人分攤比例</w:t>
            </w:r>
          </w:p>
        </w:tc>
        <w:tc>
          <w:tcPr>
            <w:tcW w:w="1984" w:type="dxa"/>
            <w:vAlign w:val="center"/>
          </w:tcPr>
          <w:p w14:paraId="76703703" w14:textId="21AE3965" w:rsidR="003A5091" w:rsidRPr="003D46A0" w:rsidRDefault="003A5091" w:rsidP="00376EB3">
            <w:pPr>
              <w:pStyle w:val="TableParagraph"/>
              <w:spacing w:before="15"/>
              <w:ind w:leftChars="100" w:left="700" w:rightChars="100" w:right="220" w:hangingChars="200" w:hanging="480"/>
              <w:jc w:val="center"/>
              <w:rPr>
                <w:sz w:val="24"/>
              </w:rPr>
            </w:pPr>
            <w:r w:rsidRPr="003D46A0">
              <w:rPr>
                <w:sz w:val="24"/>
              </w:rPr>
              <w:t>本校分攤比例</w:t>
            </w:r>
          </w:p>
        </w:tc>
      </w:tr>
      <w:tr w:rsidR="003D46A0" w:rsidRPr="003D46A0" w14:paraId="2F2775EA" w14:textId="77777777" w:rsidTr="00C23908">
        <w:trPr>
          <w:trHeight w:val="359"/>
        </w:trPr>
        <w:tc>
          <w:tcPr>
            <w:tcW w:w="1984" w:type="dxa"/>
            <w:vAlign w:val="center"/>
          </w:tcPr>
          <w:p w14:paraId="4EA33AE8"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A</w:t>
            </w:r>
          </w:p>
        </w:tc>
        <w:tc>
          <w:tcPr>
            <w:tcW w:w="2410" w:type="dxa"/>
            <w:vAlign w:val="center"/>
          </w:tcPr>
          <w:p w14:paraId="6717A81A"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50%</w:t>
            </w:r>
          </w:p>
        </w:tc>
        <w:tc>
          <w:tcPr>
            <w:tcW w:w="1984" w:type="dxa"/>
            <w:vAlign w:val="center"/>
          </w:tcPr>
          <w:p w14:paraId="1198D4C6"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50%</w:t>
            </w:r>
          </w:p>
        </w:tc>
      </w:tr>
      <w:tr w:rsidR="003D46A0" w:rsidRPr="003D46A0" w14:paraId="3EAB1ABF" w14:textId="77777777" w:rsidTr="00C23908">
        <w:trPr>
          <w:trHeight w:val="359"/>
        </w:trPr>
        <w:tc>
          <w:tcPr>
            <w:tcW w:w="1984" w:type="dxa"/>
            <w:vAlign w:val="center"/>
          </w:tcPr>
          <w:p w14:paraId="17E35E83"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B</w:t>
            </w:r>
          </w:p>
        </w:tc>
        <w:tc>
          <w:tcPr>
            <w:tcW w:w="2410" w:type="dxa"/>
            <w:vAlign w:val="center"/>
          </w:tcPr>
          <w:p w14:paraId="08AD8C87"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35%</w:t>
            </w:r>
          </w:p>
        </w:tc>
        <w:tc>
          <w:tcPr>
            <w:tcW w:w="1984" w:type="dxa"/>
            <w:vAlign w:val="center"/>
          </w:tcPr>
          <w:p w14:paraId="04F4CEB8"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65%</w:t>
            </w:r>
          </w:p>
        </w:tc>
      </w:tr>
      <w:tr w:rsidR="003D46A0" w:rsidRPr="003D46A0" w14:paraId="7A79C0E4" w14:textId="77777777" w:rsidTr="00C23908">
        <w:trPr>
          <w:trHeight w:val="359"/>
        </w:trPr>
        <w:tc>
          <w:tcPr>
            <w:tcW w:w="1984" w:type="dxa"/>
            <w:vAlign w:val="center"/>
          </w:tcPr>
          <w:p w14:paraId="452DEA2D"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C</w:t>
            </w:r>
          </w:p>
        </w:tc>
        <w:tc>
          <w:tcPr>
            <w:tcW w:w="2410" w:type="dxa"/>
            <w:vAlign w:val="center"/>
          </w:tcPr>
          <w:p w14:paraId="0D7DA38E"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20%</w:t>
            </w:r>
          </w:p>
        </w:tc>
        <w:tc>
          <w:tcPr>
            <w:tcW w:w="1984" w:type="dxa"/>
            <w:vAlign w:val="center"/>
          </w:tcPr>
          <w:p w14:paraId="27F844F2" w14:textId="7777777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80%</w:t>
            </w:r>
          </w:p>
        </w:tc>
      </w:tr>
    </w:tbl>
    <w:p w14:paraId="295C01A4" w14:textId="05C8FA81" w:rsidR="003A5091" w:rsidRPr="003D46A0" w:rsidRDefault="003A5091" w:rsidP="00376EB3">
      <w:pPr>
        <w:pStyle w:val="a3"/>
        <w:overflowPunct w:val="0"/>
        <w:spacing w:before="0"/>
        <w:ind w:leftChars="100" w:left="700" w:rightChars="100" w:right="220" w:hangingChars="200" w:hanging="480"/>
        <w:jc w:val="both"/>
      </w:pPr>
      <w:r w:rsidRPr="003D46A0">
        <w:tab/>
      </w:r>
      <w:r w:rsidRPr="003D46A0">
        <w:rPr>
          <w:rFonts w:hint="eastAsia"/>
        </w:rPr>
        <w:t>因侵權案而衍生之權益收入，包含協調、調解、和解、仲裁、訴訟等所得補償金、賠償金、和解金、違約金及其他類似性質之收入，應扣除本辦法第八條第三項專利必要費用及辦理侵權爭訟所需成本後，依前項擇定之爭訟費用分攤比例，</w:t>
      </w:r>
      <w:r w:rsidRPr="003D46A0">
        <w:t xml:space="preserve"> 決定本校與創作人之權益收入分配比例：</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2144"/>
        <w:gridCol w:w="1984"/>
      </w:tblGrid>
      <w:tr w:rsidR="003D46A0" w:rsidRPr="003D46A0" w14:paraId="6F321201" w14:textId="77777777" w:rsidTr="00627E35">
        <w:trPr>
          <w:trHeight w:val="558"/>
        </w:trPr>
        <w:tc>
          <w:tcPr>
            <w:tcW w:w="2392" w:type="dxa"/>
            <w:vAlign w:val="center"/>
          </w:tcPr>
          <w:p w14:paraId="198682CF" w14:textId="44CC369D" w:rsidR="003A5091" w:rsidRPr="003D46A0" w:rsidRDefault="003A5091" w:rsidP="00376EB3">
            <w:pPr>
              <w:pStyle w:val="TableParagraph"/>
              <w:spacing w:before="15"/>
              <w:ind w:leftChars="100" w:left="700" w:rightChars="100" w:right="220" w:hangingChars="200" w:hanging="480"/>
              <w:jc w:val="center"/>
              <w:rPr>
                <w:sz w:val="24"/>
              </w:rPr>
            </w:pPr>
            <w:r w:rsidRPr="003D46A0">
              <w:rPr>
                <w:sz w:val="24"/>
              </w:rPr>
              <w:t>權益收入分配方式</w:t>
            </w:r>
          </w:p>
        </w:tc>
        <w:tc>
          <w:tcPr>
            <w:tcW w:w="2144" w:type="dxa"/>
            <w:vAlign w:val="center"/>
          </w:tcPr>
          <w:p w14:paraId="5854FAB1" w14:textId="702A256C" w:rsidR="003A5091" w:rsidRPr="003D46A0" w:rsidRDefault="003A5091" w:rsidP="00376EB3">
            <w:pPr>
              <w:pStyle w:val="TableParagraph"/>
              <w:spacing w:before="15"/>
              <w:ind w:leftChars="100" w:left="700" w:rightChars="100" w:right="220" w:hangingChars="200" w:hanging="480"/>
              <w:jc w:val="center"/>
              <w:rPr>
                <w:sz w:val="24"/>
              </w:rPr>
            </w:pPr>
            <w:r w:rsidRPr="003D46A0">
              <w:rPr>
                <w:sz w:val="24"/>
              </w:rPr>
              <w:t>創作人分配比例</w:t>
            </w:r>
          </w:p>
        </w:tc>
        <w:tc>
          <w:tcPr>
            <w:tcW w:w="1984" w:type="dxa"/>
            <w:vAlign w:val="center"/>
          </w:tcPr>
          <w:p w14:paraId="4F223AAE" w14:textId="12FCFBBB" w:rsidR="003A5091" w:rsidRPr="003D46A0" w:rsidRDefault="003A5091" w:rsidP="00376EB3">
            <w:pPr>
              <w:pStyle w:val="TableParagraph"/>
              <w:spacing w:before="15"/>
              <w:ind w:leftChars="100" w:left="700" w:rightChars="100" w:right="220" w:hangingChars="200" w:hanging="480"/>
              <w:jc w:val="center"/>
              <w:rPr>
                <w:sz w:val="24"/>
              </w:rPr>
            </w:pPr>
            <w:r w:rsidRPr="003D46A0">
              <w:rPr>
                <w:sz w:val="24"/>
              </w:rPr>
              <w:t>本校分配比例</w:t>
            </w:r>
          </w:p>
        </w:tc>
      </w:tr>
      <w:tr w:rsidR="003D46A0" w:rsidRPr="003D46A0" w14:paraId="2121E56E" w14:textId="77777777" w:rsidTr="00627E35">
        <w:trPr>
          <w:trHeight w:val="359"/>
        </w:trPr>
        <w:tc>
          <w:tcPr>
            <w:tcW w:w="2392" w:type="dxa"/>
            <w:vAlign w:val="center"/>
          </w:tcPr>
          <w:p w14:paraId="6EE9A6AC" w14:textId="78B525A6"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A</w:t>
            </w:r>
          </w:p>
        </w:tc>
        <w:tc>
          <w:tcPr>
            <w:tcW w:w="2144" w:type="dxa"/>
            <w:vAlign w:val="center"/>
          </w:tcPr>
          <w:p w14:paraId="14AC0D7F" w14:textId="3226F726"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90%</w:t>
            </w:r>
          </w:p>
        </w:tc>
        <w:tc>
          <w:tcPr>
            <w:tcW w:w="1984" w:type="dxa"/>
            <w:vAlign w:val="center"/>
          </w:tcPr>
          <w:p w14:paraId="278E821A" w14:textId="1CB6B94D"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10%</w:t>
            </w:r>
          </w:p>
        </w:tc>
      </w:tr>
      <w:tr w:rsidR="003D46A0" w:rsidRPr="003D46A0" w14:paraId="217E4184" w14:textId="77777777" w:rsidTr="00627E35">
        <w:trPr>
          <w:trHeight w:val="359"/>
        </w:trPr>
        <w:tc>
          <w:tcPr>
            <w:tcW w:w="2392" w:type="dxa"/>
            <w:vAlign w:val="center"/>
          </w:tcPr>
          <w:p w14:paraId="2C6B7977" w14:textId="06C9C326"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B</w:t>
            </w:r>
          </w:p>
        </w:tc>
        <w:tc>
          <w:tcPr>
            <w:tcW w:w="2144" w:type="dxa"/>
            <w:vAlign w:val="center"/>
          </w:tcPr>
          <w:p w14:paraId="321F8F2A" w14:textId="72DA7FAE"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75%</w:t>
            </w:r>
          </w:p>
        </w:tc>
        <w:tc>
          <w:tcPr>
            <w:tcW w:w="1984" w:type="dxa"/>
            <w:vAlign w:val="center"/>
          </w:tcPr>
          <w:p w14:paraId="7FC41C4A" w14:textId="7EF665C7"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25%</w:t>
            </w:r>
          </w:p>
        </w:tc>
      </w:tr>
      <w:tr w:rsidR="003D46A0" w:rsidRPr="003D46A0" w14:paraId="3E8DE351" w14:textId="77777777" w:rsidTr="00627E35">
        <w:trPr>
          <w:trHeight w:val="359"/>
        </w:trPr>
        <w:tc>
          <w:tcPr>
            <w:tcW w:w="2392" w:type="dxa"/>
            <w:vAlign w:val="center"/>
          </w:tcPr>
          <w:p w14:paraId="03A41789" w14:textId="47031AEB"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C</w:t>
            </w:r>
          </w:p>
        </w:tc>
        <w:tc>
          <w:tcPr>
            <w:tcW w:w="2144" w:type="dxa"/>
            <w:vAlign w:val="center"/>
          </w:tcPr>
          <w:p w14:paraId="4927872F" w14:textId="0D87B941"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60%</w:t>
            </w:r>
          </w:p>
        </w:tc>
        <w:tc>
          <w:tcPr>
            <w:tcW w:w="1984" w:type="dxa"/>
            <w:vAlign w:val="center"/>
          </w:tcPr>
          <w:p w14:paraId="0C79FA8E" w14:textId="1F878486" w:rsidR="003A5091" w:rsidRPr="003D46A0" w:rsidRDefault="003A5091" w:rsidP="00376EB3">
            <w:pPr>
              <w:pStyle w:val="TableParagraph"/>
              <w:spacing w:before="39"/>
              <w:ind w:leftChars="100" w:left="700" w:rightChars="100" w:right="220" w:hangingChars="200" w:hanging="480"/>
              <w:jc w:val="center"/>
              <w:rPr>
                <w:rFonts w:ascii="Times New Roman"/>
                <w:sz w:val="24"/>
              </w:rPr>
            </w:pPr>
            <w:r w:rsidRPr="003D46A0">
              <w:rPr>
                <w:rFonts w:ascii="Times New Roman"/>
                <w:sz w:val="24"/>
              </w:rPr>
              <w:t>40%</w:t>
            </w:r>
          </w:p>
        </w:tc>
      </w:tr>
    </w:tbl>
    <w:p w14:paraId="0B14A45B" w14:textId="42A908F1" w:rsidR="003A5091" w:rsidRPr="003D46A0" w:rsidRDefault="003A5091" w:rsidP="00376EB3">
      <w:pPr>
        <w:pStyle w:val="a3"/>
        <w:overflowPunct w:val="0"/>
        <w:spacing w:before="0"/>
        <w:ind w:leftChars="100" w:left="700" w:rightChars="100" w:right="220" w:hangingChars="200" w:hanging="480"/>
        <w:jc w:val="both"/>
      </w:pPr>
      <w:r w:rsidRPr="003D46A0">
        <w:tab/>
      </w:r>
      <w:r w:rsidRPr="003D46A0">
        <w:rPr>
          <w:rFonts w:hint="eastAsia"/>
        </w:rPr>
        <w:t>除前二項之爭訟費用分攤方式及權益收入分配方式外，基於特殊考量，得簽請校長同意排除適用。</w:t>
      </w:r>
    </w:p>
    <w:p w14:paraId="3BDEB16F" w14:textId="1E05DCE5" w:rsidR="00346B7E" w:rsidRPr="003D46A0" w:rsidRDefault="00346B7E" w:rsidP="00376EB3">
      <w:pPr>
        <w:pStyle w:val="a3"/>
        <w:spacing w:before="0"/>
        <w:ind w:leftChars="100" w:left="940" w:rightChars="100" w:right="220" w:hangingChars="300" w:hanging="720"/>
        <w:jc w:val="both"/>
        <w:rPr>
          <w:rFonts w:asciiTheme="minorEastAsia" w:eastAsiaTheme="minorEastAsia" w:hAnsiTheme="minorEastAsia"/>
        </w:rPr>
      </w:pPr>
      <w:r w:rsidRPr="003D46A0">
        <w:rPr>
          <w:rFonts w:hint="eastAsia"/>
        </w:rPr>
        <w:t>十二、創作人因抄襲、仿冒或其他可歸責於己之事由，致本校侵害第三人權利，本校因此負擔損害賠償、損失補償或其他權益損失者，創作人應負擔相關法律責任及本校涉及協商或訴訟而衍生</w:t>
      </w:r>
      <w:r w:rsidR="00FA1C18" w:rsidRPr="00C26DED">
        <w:rPr>
          <w:rFonts w:hint="eastAsia"/>
        </w:rPr>
        <w:t>之</w:t>
      </w:r>
      <w:r w:rsidRPr="003D46A0">
        <w:rPr>
          <w:rFonts w:hint="eastAsia"/>
        </w:rPr>
        <w:t>相關費用，費用分配比例提送</w:t>
      </w:r>
      <w:r w:rsidR="00BE3FE7" w:rsidRPr="003D46A0">
        <w:rPr>
          <w:rFonts w:hint="eastAsia"/>
        </w:rPr>
        <w:t>研發成果審議委員會</w:t>
      </w:r>
      <w:r w:rsidRPr="003D46A0">
        <w:rPr>
          <w:rFonts w:hint="eastAsia"/>
        </w:rPr>
        <w:t>審議。惟本校得於法令許可範圍內提供最大協助。</w:t>
      </w:r>
    </w:p>
    <w:p w14:paraId="4EBA51FB" w14:textId="7FED9240" w:rsidR="00346B7E" w:rsidRPr="003D46A0" w:rsidRDefault="00346B7E" w:rsidP="00376EB3">
      <w:pPr>
        <w:pStyle w:val="a3"/>
        <w:overflowPunct w:val="0"/>
        <w:spacing w:before="0"/>
        <w:ind w:leftChars="100" w:left="700" w:rightChars="100" w:right="220" w:hangingChars="200" w:hanging="480"/>
        <w:jc w:val="both"/>
      </w:pPr>
      <w:r w:rsidRPr="003D46A0">
        <w:rPr>
          <w:rFonts w:hint="eastAsia"/>
        </w:rPr>
        <w:t>十三</w:t>
      </w:r>
      <w:r w:rsidRPr="003D46A0">
        <w:t>、創作發明人之義務如下︰</w:t>
      </w:r>
    </w:p>
    <w:p w14:paraId="5CE7E78B" w14:textId="45DFEFDD" w:rsidR="00346B7E" w:rsidRPr="003D46A0" w:rsidRDefault="00346B7E" w:rsidP="00376EB3">
      <w:pPr>
        <w:pStyle w:val="a3"/>
        <w:overflowPunct w:val="0"/>
        <w:spacing w:before="0"/>
        <w:ind w:leftChars="300" w:left="1108" w:rightChars="100" w:right="220" w:hangingChars="200" w:hanging="448"/>
        <w:jc w:val="both"/>
        <w:rPr>
          <w:spacing w:val="-16"/>
        </w:rPr>
      </w:pPr>
      <w:r w:rsidRPr="003D46A0">
        <w:rPr>
          <w:rFonts w:hint="eastAsia"/>
          <w:spacing w:val="-16"/>
        </w:rPr>
        <w:t>(一)依第七點規定經</w:t>
      </w:r>
      <w:r w:rsidR="00BE3FE7" w:rsidRPr="003D46A0">
        <w:rPr>
          <w:rFonts w:hint="eastAsia"/>
        </w:rPr>
        <w:t>研發成果審議委員會</w:t>
      </w:r>
      <w:r w:rsidRPr="003D46A0">
        <w:rPr>
          <w:rFonts w:hint="eastAsia"/>
          <w:spacing w:val="-16"/>
        </w:rPr>
        <w:t>審查通過者，創作人應於半年內向智慧財產權之主管機關完成送件申請。</w:t>
      </w:r>
    </w:p>
    <w:p w14:paraId="47AAA5C6" w14:textId="77777777" w:rsidR="00346B7E" w:rsidRPr="003D46A0" w:rsidRDefault="00346B7E" w:rsidP="00376EB3">
      <w:pPr>
        <w:pStyle w:val="a3"/>
        <w:overflowPunct w:val="0"/>
        <w:spacing w:before="0"/>
        <w:ind w:leftChars="300" w:left="1140" w:rightChars="100" w:right="220" w:hangingChars="200" w:hanging="480"/>
        <w:jc w:val="both"/>
      </w:pPr>
      <w:r w:rsidRPr="003D46A0">
        <w:t>(二)</w:t>
      </w:r>
      <w:r w:rsidRPr="003D46A0">
        <w:rPr>
          <w:spacing w:val="-16"/>
        </w:rPr>
        <w:t>創作發明人於專利案之申請、審查、異議、訴願、行政訴訟及司法訴訟等法律程序中應對其發明內容擔負答辯之責任。</w:t>
      </w:r>
    </w:p>
    <w:p w14:paraId="78A67471" w14:textId="5CA3ACB3" w:rsidR="00346B7E" w:rsidRPr="003D46A0" w:rsidRDefault="00346B7E" w:rsidP="00376EB3">
      <w:pPr>
        <w:pStyle w:val="a3"/>
        <w:overflowPunct w:val="0"/>
        <w:spacing w:before="0"/>
        <w:ind w:leftChars="300" w:left="1140" w:rightChars="100" w:right="220" w:hangingChars="200" w:hanging="480"/>
        <w:jc w:val="both"/>
      </w:pPr>
      <w:r w:rsidRPr="003D46A0">
        <w:t>(</w:t>
      </w:r>
      <w:r w:rsidRPr="003D46A0">
        <w:rPr>
          <w:rFonts w:hint="eastAsia"/>
        </w:rPr>
        <w:t>三</w:t>
      </w:r>
      <w:r w:rsidRPr="003D46A0">
        <w:t>)創作發明人應配合專利管理單位實施該發明之推廣應用。</w:t>
      </w:r>
    </w:p>
    <w:p w14:paraId="14E5A441" w14:textId="24CE1940" w:rsidR="00253843" w:rsidRPr="003D46A0" w:rsidRDefault="00346B7E" w:rsidP="00376EB3">
      <w:pPr>
        <w:pStyle w:val="a3"/>
        <w:overflowPunct w:val="0"/>
        <w:spacing w:before="0"/>
        <w:ind w:leftChars="300" w:left="1140" w:rightChars="100" w:right="220" w:hangingChars="200" w:hanging="480"/>
        <w:jc w:val="both"/>
      </w:pPr>
      <w:r w:rsidRPr="003D46A0">
        <w:t>(</w:t>
      </w:r>
      <w:r w:rsidRPr="003D46A0">
        <w:rPr>
          <w:rFonts w:hint="eastAsia"/>
        </w:rPr>
        <w:t>四</w:t>
      </w:r>
      <w:r w:rsidRPr="003D46A0">
        <w:t>)創作發明人因抄襲等不法手段獲得專利，以致侵害他人權益時，創作發明人應負一切責任。</w:t>
      </w:r>
    </w:p>
    <w:p w14:paraId="76815C9F" w14:textId="3985CD09" w:rsidR="00346B7E" w:rsidRPr="003D46A0" w:rsidRDefault="00346B7E" w:rsidP="00376EB3">
      <w:pPr>
        <w:pStyle w:val="a3"/>
        <w:overflowPunct w:val="0"/>
        <w:spacing w:before="0"/>
        <w:ind w:leftChars="100" w:left="700" w:rightChars="100" w:right="220" w:hangingChars="200" w:hanging="480"/>
        <w:jc w:val="both"/>
      </w:pPr>
      <w:r w:rsidRPr="003D46A0">
        <w:rPr>
          <w:rFonts w:hint="eastAsia"/>
        </w:rPr>
        <w:t>十四</w:t>
      </w:r>
      <w:r w:rsidRPr="003D46A0">
        <w:t>、技術移轉之原則如下︰</w:t>
      </w:r>
    </w:p>
    <w:p w14:paraId="5BCB3985" w14:textId="77777777" w:rsidR="00346B7E" w:rsidRPr="003D46A0" w:rsidRDefault="00346B7E" w:rsidP="00376EB3">
      <w:pPr>
        <w:pStyle w:val="a3"/>
        <w:overflowPunct w:val="0"/>
        <w:spacing w:before="0"/>
        <w:ind w:leftChars="300" w:left="1108" w:rightChars="100" w:right="220" w:hangingChars="200" w:hanging="448"/>
        <w:jc w:val="both"/>
        <w:rPr>
          <w:spacing w:val="-16"/>
        </w:rPr>
      </w:pPr>
      <w:r w:rsidRPr="003D46A0">
        <w:rPr>
          <w:spacing w:val="-16"/>
        </w:rPr>
        <w:lastRenderedPageBreak/>
        <w:t>(一)以有償授權為原則。</w:t>
      </w:r>
    </w:p>
    <w:p w14:paraId="1E6A839A" w14:textId="77777777" w:rsidR="00346B7E" w:rsidRPr="003D46A0" w:rsidRDefault="00346B7E" w:rsidP="00376EB3">
      <w:pPr>
        <w:pStyle w:val="a3"/>
        <w:overflowPunct w:val="0"/>
        <w:spacing w:before="0"/>
        <w:ind w:leftChars="300" w:left="1108" w:rightChars="100" w:right="220" w:hangingChars="200" w:hanging="448"/>
        <w:jc w:val="both"/>
        <w:rPr>
          <w:spacing w:val="-16"/>
        </w:rPr>
      </w:pPr>
      <w:r w:rsidRPr="003D46A0">
        <w:rPr>
          <w:spacing w:val="-16"/>
        </w:rPr>
        <w:t>(二)以國內廠商為優先，但有下列情況者，得專案授權國外廠商︰</w:t>
      </w:r>
    </w:p>
    <w:p w14:paraId="77476E14" w14:textId="77777777" w:rsidR="00346B7E" w:rsidRPr="003D46A0" w:rsidRDefault="00346B7E" w:rsidP="00376EB3">
      <w:pPr>
        <w:pStyle w:val="a3"/>
        <w:overflowPunct w:val="0"/>
        <w:spacing w:before="0"/>
        <w:ind w:leftChars="500" w:left="1548" w:rightChars="100" w:right="220" w:hangingChars="200" w:hanging="448"/>
        <w:jc w:val="both"/>
        <w:rPr>
          <w:spacing w:val="-16"/>
        </w:rPr>
      </w:pPr>
      <w:r w:rsidRPr="003D46A0">
        <w:rPr>
          <w:spacing w:val="-16"/>
        </w:rPr>
        <w:t>1.國內廠商無實施意願。</w:t>
      </w:r>
    </w:p>
    <w:p w14:paraId="550C1A2C" w14:textId="514B89DB" w:rsidR="00253843" w:rsidRDefault="00346B7E" w:rsidP="00376EB3">
      <w:pPr>
        <w:pStyle w:val="a3"/>
        <w:overflowPunct w:val="0"/>
        <w:spacing w:before="0"/>
        <w:ind w:leftChars="500" w:left="1548" w:rightChars="100" w:right="220" w:hangingChars="200" w:hanging="448"/>
        <w:jc w:val="both"/>
        <w:rPr>
          <w:spacing w:val="-16"/>
        </w:rPr>
      </w:pPr>
      <w:r w:rsidRPr="003D46A0">
        <w:rPr>
          <w:spacing w:val="-16"/>
        </w:rPr>
        <w:t>2.國內廠商實施能力不足。</w:t>
      </w:r>
    </w:p>
    <w:p w14:paraId="59F480E1" w14:textId="60327A93" w:rsidR="004868E5" w:rsidRPr="00227679" w:rsidRDefault="004868E5" w:rsidP="004868E5">
      <w:pPr>
        <w:pStyle w:val="a3"/>
        <w:overflowPunct w:val="0"/>
        <w:spacing w:before="0"/>
        <w:ind w:leftChars="300" w:left="1108" w:rightChars="100" w:right="220" w:hangingChars="200" w:hanging="448"/>
        <w:jc w:val="both"/>
        <w:rPr>
          <w:spacing w:val="-16"/>
        </w:rPr>
      </w:pPr>
      <w:r w:rsidRPr="00227679">
        <w:rPr>
          <w:spacing w:val="-16"/>
        </w:rPr>
        <w:t>(三)如資助機關另有規定者，依其規定辦理。</w:t>
      </w:r>
    </w:p>
    <w:p w14:paraId="3633A1D4" w14:textId="59383894" w:rsidR="00706E19" w:rsidRDefault="00346B7E" w:rsidP="00902DD7">
      <w:pPr>
        <w:pStyle w:val="a3"/>
        <w:overflowPunct w:val="0"/>
        <w:spacing w:before="0"/>
        <w:ind w:leftChars="100" w:left="700" w:rightChars="100" w:right="220" w:hangingChars="200" w:hanging="480"/>
        <w:jc w:val="both"/>
      </w:pPr>
      <w:r w:rsidRPr="003D46A0">
        <w:rPr>
          <w:rFonts w:hint="eastAsia"/>
        </w:rPr>
        <w:t>十五</w:t>
      </w:r>
      <w:r w:rsidRPr="003D46A0">
        <w:t>、</w:t>
      </w:r>
      <w:r w:rsidRPr="003D46A0">
        <w:rPr>
          <w:rFonts w:hint="eastAsia"/>
        </w:rPr>
        <w:t>技</w:t>
      </w:r>
      <w:r w:rsidRPr="00227679">
        <w:rPr>
          <w:rFonts w:hint="eastAsia"/>
        </w:rPr>
        <w:t>術移</w:t>
      </w:r>
      <w:r w:rsidR="00706E19" w:rsidRPr="00227679">
        <w:rPr>
          <w:rFonts w:hint="eastAsia"/>
        </w:rPr>
        <w:t>轉</w:t>
      </w:r>
      <w:r w:rsidRPr="00227679">
        <w:rPr>
          <w:rFonts w:hint="eastAsia"/>
        </w:rPr>
        <w:t>程序</w:t>
      </w:r>
    </w:p>
    <w:p w14:paraId="196D7D1E" w14:textId="373E452E" w:rsidR="00706E19" w:rsidRPr="00706E19" w:rsidRDefault="00706E19" w:rsidP="00706E19">
      <w:pPr>
        <w:pStyle w:val="a3"/>
        <w:overflowPunct w:val="0"/>
        <w:spacing w:before="0"/>
        <w:ind w:leftChars="300" w:left="1108" w:rightChars="100" w:right="220" w:hangingChars="200" w:hanging="448"/>
        <w:jc w:val="both"/>
        <w:rPr>
          <w:spacing w:val="-16"/>
        </w:rPr>
      </w:pPr>
      <w:r w:rsidRPr="00706E19">
        <w:rPr>
          <w:rFonts w:hint="eastAsia"/>
          <w:spacing w:val="-16"/>
        </w:rPr>
        <w:t>(一)研發成果或技術所有人應檢具簽呈與「技術移轉基本資料摘要表」</w:t>
      </w:r>
      <w:r w:rsidRPr="00706E19">
        <w:rPr>
          <w:spacing w:val="-16"/>
        </w:rPr>
        <w:t>、「執行技術移轉切結書」、「技術移轉資訊揭露聲明書</w:t>
      </w:r>
      <w:r w:rsidR="007F09CA">
        <w:rPr>
          <w:spacing w:val="-16"/>
        </w:rPr>
        <w:t>、</w:t>
      </w:r>
      <w:r w:rsidR="007F09CA" w:rsidRPr="00227679">
        <w:rPr>
          <w:spacing w:val="-16"/>
        </w:rPr>
        <w:t>「</w:t>
      </w:r>
      <w:r w:rsidR="002E4F35" w:rsidRPr="00227679">
        <w:rPr>
          <w:rFonts w:hint="eastAsia"/>
          <w:spacing w:val="-16"/>
        </w:rPr>
        <w:t>專利授權</w:t>
      </w:r>
      <w:r w:rsidR="007F09CA" w:rsidRPr="00227679">
        <w:rPr>
          <w:rFonts w:hint="eastAsia"/>
          <w:spacing w:val="-16"/>
        </w:rPr>
        <w:t>/技術移轉合約</w:t>
      </w:r>
      <w:r w:rsidR="007F09CA" w:rsidRPr="00227679">
        <w:rPr>
          <w:spacing w:val="-16"/>
        </w:rPr>
        <w:t>書</w:t>
      </w:r>
      <w:r w:rsidRPr="00227679">
        <w:rPr>
          <w:spacing w:val="-16"/>
        </w:rPr>
        <w:t>」；</w:t>
      </w:r>
      <w:r w:rsidRPr="00706E19">
        <w:rPr>
          <w:spacing w:val="-16"/>
        </w:rPr>
        <w:t>提出專屬授權申請時，另應填寫「專屬授權創作人申請表」及「專屬授權廠商申請表」</w:t>
      </w:r>
      <w:r w:rsidRPr="00706E19">
        <w:rPr>
          <w:rFonts w:hint="eastAsia"/>
          <w:spacing w:val="-16"/>
        </w:rPr>
        <w:t>，向研發處提出申請。</w:t>
      </w:r>
    </w:p>
    <w:p w14:paraId="1865A604" w14:textId="77777777" w:rsidR="00706E19" w:rsidRPr="00227679" w:rsidRDefault="00706E19" w:rsidP="00706E19">
      <w:pPr>
        <w:pStyle w:val="a3"/>
        <w:overflowPunct w:val="0"/>
        <w:spacing w:before="0"/>
        <w:ind w:leftChars="500" w:left="1548" w:rightChars="100" w:right="220" w:hangingChars="200" w:hanging="448"/>
        <w:jc w:val="both"/>
        <w:rPr>
          <w:spacing w:val="-16"/>
        </w:rPr>
      </w:pPr>
      <w:r w:rsidRPr="00227679">
        <w:rPr>
          <w:rFonts w:hint="eastAsia"/>
          <w:spacing w:val="-16"/>
        </w:rPr>
        <w:t>專屬授權依下列程序辦理：</w:t>
      </w:r>
    </w:p>
    <w:p w14:paraId="0E9EB130" w14:textId="77777777" w:rsidR="00706E19" w:rsidRPr="00227679" w:rsidRDefault="00706E19" w:rsidP="00706E19">
      <w:pPr>
        <w:pStyle w:val="a3"/>
        <w:overflowPunct w:val="0"/>
        <w:spacing w:before="0"/>
        <w:ind w:leftChars="500" w:left="1548" w:rightChars="100" w:right="220" w:hangingChars="200" w:hanging="448"/>
        <w:jc w:val="both"/>
        <w:rPr>
          <w:spacing w:val="-16"/>
        </w:rPr>
      </w:pPr>
      <w:r w:rsidRPr="00227679">
        <w:rPr>
          <w:rFonts w:hint="eastAsia"/>
          <w:spacing w:val="-16"/>
        </w:rPr>
        <w:t>1.公告技術內容。</w:t>
      </w:r>
    </w:p>
    <w:p w14:paraId="790027B8" w14:textId="1120FC8D" w:rsidR="00706E19" w:rsidRPr="00227679" w:rsidRDefault="00706E19" w:rsidP="00706E19">
      <w:pPr>
        <w:pStyle w:val="a3"/>
        <w:overflowPunct w:val="0"/>
        <w:spacing w:before="0"/>
        <w:ind w:leftChars="500" w:left="1548" w:rightChars="100" w:right="220" w:hangingChars="200" w:hanging="448"/>
        <w:jc w:val="both"/>
        <w:rPr>
          <w:spacing w:val="-16"/>
        </w:rPr>
      </w:pPr>
      <w:r w:rsidRPr="00227679">
        <w:rPr>
          <w:rFonts w:hint="eastAsia"/>
          <w:spacing w:val="-16"/>
        </w:rPr>
        <w:t>2.舉辦技術移轉計價會議。</w:t>
      </w:r>
    </w:p>
    <w:p w14:paraId="1600C145" w14:textId="6D7F2B1F" w:rsidR="00706E19" w:rsidRPr="00227679" w:rsidRDefault="00706E19" w:rsidP="00706E19">
      <w:pPr>
        <w:pStyle w:val="a3"/>
        <w:overflowPunct w:val="0"/>
        <w:spacing w:before="0"/>
        <w:ind w:leftChars="500" w:left="1548" w:rightChars="100" w:right="220" w:hangingChars="200" w:hanging="448"/>
        <w:jc w:val="both"/>
        <w:rPr>
          <w:spacing w:val="-16"/>
        </w:rPr>
      </w:pPr>
      <w:r w:rsidRPr="00227679">
        <w:rPr>
          <w:rFonts w:hint="eastAsia"/>
          <w:spacing w:val="-16"/>
        </w:rPr>
        <w:t>3.舉辦技術移轉廠商評選會。</w:t>
      </w:r>
    </w:p>
    <w:p w14:paraId="36033E9F" w14:textId="64463A9C" w:rsidR="00706E19" w:rsidRPr="00227679" w:rsidRDefault="00706E19" w:rsidP="00706E19">
      <w:pPr>
        <w:pStyle w:val="a3"/>
        <w:overflowPunct w:val="0"/>
        <w:spacing w:before="0"/>
        <w:ind w:leftChars="500" w:left="1548" w:rightChars="100" w:right="220" w:hangingChars="200" w:hanging="448"/>
        <w:jc w:val="both"/>
        <w:rPr>
          <w:spacing w:val="-16"/>
        </w:rPr>
      </w:pPr>
      <w:r w:rsidRPr="00227679">
        <w:rPr>
          <w:rFonts w:hint="eastAsia"/>
          <w:spacing w:val="-16"/>
        </w:rPr>
        <w:t>4.</w:t>
      </w:r>
      <w:r w:rsidR="00FA1C18" w:rsidRPr="00227679">
        <w:rPr>
          <w:rFonts w:hint="eastAsia"/>
          <w:spacing w:val="-16"/>
        </w:rPr>
        <w:t>研發成果審議</w:t>
      </w:r>
      <w:r w:rsidRPr="00227679">
        <w:rPr>
          <w:rFonts w:hint="eastAsia"/>
          <w:spacing w:val="-16"/>
        </w:rPr>
        <w:t>委員會審查。</w:t>
      </w:r>
    </w:p>
    <w:p w14:paraId="35862956" w14:textId="77777777" w:rsidR="00706E19" w:rsidRPr="00227679" w:rsidRDefault="00706E19" w:rsidP="00706E19">
      <w:pPr>
        <w:pStyle w:val="a3"/>
        <w:overflowPunct w:val="0"/>
        <w:spacing w:before="0"/>
        <w:ind w:leftChars="500" w:left="1548" w:rightChars="100" w:right="220" w:hangingChars="200" w:hanging="448"/>
        <w:jc w:val="both"/>
        <w:rPr>
          <w:spacing w:val="-16"/>
        </w:rPr>
      </w:pPr>
      <w:r w:rsidRPr="00227679">
        <w:rPr>
          <w:rFonts w:hint="eastAsia"/>
          <w:spacing w:val="-16"/>
        </w:rPr>
        <w:t>5.簽訂技術移轉合約書。</w:t>
      </w:r>
    </w:p>
    <w:p w14:paraId="0811E929" w14:textId="4799B22B" w:rsidR="00346B7E" w:rsidRPr="00227679" w:rsidRDefault="00706E19" w:rsidP="00706E19">
      <w:pPr>
        <w:pStyle w:val="a3"/>
        <w:overflowPunct w:val="0"/>
        <w:spacing w:before="0"/>
        <w:ind w:leftChars="300" w:left="1108" w:rightChars="100" w:right="220" w:hangingChars="200" w:hanging="448"/>
        <w:jc w:val="both"/>
        <w:rPr>
          <w:spacing w:val="-16"/>
        </w:rPr>
      </w:pPr>
      <w:r w:rsidRPr="00227679">
        <w:rPr>
          <w:rFonts w:hint="eastAsia"/>
          <w:spacing w:val="-16"/>
        </w:rPr>
        <w:t>（二）本校研發成果之技術移轉如涉及權利讓與，應符合政府相關法令。</w:t>
      </w:r>
    </w:p>
    <w:p w14:paraId="322A6D1D" w14:textId="4FC7259B" w:rsidR="00346B7E" w:rsidRPr="003D46A0" w:rsidRDefault="00346B7E" w:rsidP="00F265FB">
      <w:pPr>
        <w:pStyle w:val="a3"/>
        <w:spacing w:before="0"/>
        <w:ind w:leftChars="100" w:left="940" w:rightChars="100" w:right="220" w:hangingChars="300" w:hanging="720"/>
        <w:jc w:val="both"/>
      </w:pPr>
      <w:r w:rsidRPr="003D46A0">
        <w:rPr>
          <w:rFonts w:hint="eastAsia"/>
        </w:rPr>
        <w:t>十六</w:t>
      </w:r>
      <w:r w:rsidRPr="003D46A0">
        <w:t>、</w:t>
      </w:r>
      <w:r w:rsidR="00186161" w:rsidRPr="00186161">
        <w:t>研發成果經技術移轉或使用授權所取得之授權金及衍生利益金，</w:t>
      </w:r>
      <w:r w:rsidR="00186161" w:rsidRPr="00227679">
        <w:rPr>
          <w:rFonts w:hint="eastAsia"/>
        </w:rPr>
        <w:t>如有政府出資者先扣除回饋資助機關20%的比例後，</w:t>
      </w:r>
      <w:r w:rsidR="00186161" w:rsidRPr="00186161">
        <w:t>依下列比</w:t>
      </w:r>
      <w:r w:rsidR="00186161" w:rsidRPr="00186161">
        <w:rPr>
          <w:rFonts w:hint="eastAsia"/>
        </w:rPr>
        <w:t>例</w:t>
      </w:r>
      <w:r w:rsidR="00186161" w:rsidRPr="00186161">
        <w:t>分配︰</w:t>
      </w:r>
    </w:p>
    <w:p w14:paraId="20A8B340" w14:textId="2124A5DC" w:rsidR="00346B7E" w:rsidRPr="003D46A0" w:rsidRDefault="00346B7E" w:rsidP="007872BC">
      <w:pPr>
        <w:pStyle w:val="a3"/>
        <w:overflowPunct w:val="0"/>
        <w:spacing w:before="0"/>
        <w:ind w:leftChars="350" w:left="1218" w:rightChars="100" w:right="220" w:hangingChars="200" w:hanging="448"/>
        <w:jc w:val="both"/>
        <w:rPr>
          <w:spacing w:val="-16"/>
        </w:rPr>
      </w:pPr>
      <w:r w:rsidRPr="003D46A0">
        <w:rPr>
          <w:spacing w:val="-16"/>
        </w:rPr>
        <w:t xml:space="preserve">(一)創作發明人 </w:t>
      </w:r>
      <w:r w:rsidR="004455E1" w:rsidRPr="003D46A0">
        <w:rPr>
          <w:spacing w:val="-16"/>
        </w:rPr>
        <w:t>8</w:t>
      </w:r>
      <w:r w:rsidRPr="003D46A0">
        <w:rPr>
          <w:spacing w:val="-16"/>
        </w:rPr>
        <w:t>0 %，校方</w:t>
      </w:r>
      <w:r w:rsidR="004455E1" w:rsidRPr="003D46A0">
        <w:rPr>
          <w:spacing w:val="-16"/>
        </w:rPr>
        <w:t xml:space="preserve"> 2</w:t>
      </w:r>
      <w:r w:rsidRPr="003D46A0">
        <w:rPr>
          <w:spacing w:val="-16"/>
        </w:rPr>
        <w:t>0 %。</w:t>
      </w:r>
    </w:p>
    <w:p w14:paraId="02F15D32" w14:textId="3C14DA9B" w:rsidR="00346B7E" w:rsidRPr="003D46A0" w:rsidRDefault="00346B7E" w:rsidP="007872BC">
      <w:pPr>
        <w:pStyle w:val="a3"/>
        <w:overflowPunct w:val="0"/>
        <w:spacing w:before="0"/>
        <w:ind w:leftChars="350" w:left="1218" w:rightChars="100" w:right="220" w:hangingChars="200" w:hanging="448"/>
        <w:jc w:val="both"/>
        <w:rPr>
          <w:spacing w:val="-16"/>
        </w:rPr>
      </w:pPr>
      <w:r w:rsidRPr="003D46A0">
        <w:rPr>
          <w:spacing w:val="-16"/>
        </w:rPr>
        <w:t>(二)透過政府立案之媒合機構進行研發成果媒合時，授權金分配應以契約明訂之，若成功將研發成果技術移轉授權時，應扣除媒合機構之費用後，依上述規定辦理費用比例分配。</w:t>
      </w:r>
    </w:p>
    <w:p w14:paraId="0090EA76" w14:textId="783134F5" w:rsidR="00346B7E" w:rsidRPr="003D46A0" w:rsidRDefault="00346B7E" w:rsidP="007872BC">
      <w:pPr>
        <w:pStyle w:val="a3"/>
        <w:overflowPunct w:val="0"/>
        <w:spacing w:before="0"/>
        <w:ind w:leftChars="350" w:left="1218" w:rightChars="100" w:right="220" w:hangingChars="200" w:hanging="448"/>
        <w:jc w:val="both"/>
        <w:rPr>
          <w:spacing w:val="-16"/>
        </w:rPr>
      </w:pPr>
      <w:r w:rsidRPr="003D46A0">
        <w:rPr>
          <w:spacing w:val="-16"/>
        </w:rPr>
        <w:t>(</w:t>
      </w:r>
      <w:r w:rsidRPr="003D46A0">
        <w:rPr>
          <w:rFonts w:hint="eastAsia"/>
          <w:spacing w:val="-16"/>
        </w:rPr>
        <w:t>三</w:t>
      </w:r>
      <w:r w:rsidRPr="003D46A0">
        <w:rPr>
          <w:spacing w:val="-16"/>
        </w:rPr>
        <w:t>)依「營業稅法」之規定，學校因技術移轉授權所產生之研發成果收入，需繳納</w:t>
      </w:r>
      <w:r w:rsidR="00FA1C18" w:rsidRPr="00227679">
        <w:rPr>
          <w:rFonts w:hint="eastAsia"/>
          <w:spacing w:val="-16"/>
        </w:rPr>
        <w:t>5%</w:t>
      </w:r>
      <w:r w:rsidRPr="003D46A0">
        <w:rPr>
          <w:spacing w:val="-16"/>
        </w:rPr>
        <w:t>營業稅。</w:t>
      </w:r>
    </w:p>
    <w:p w14:paraId="527F5330" w14:textId="204D9A21" w:rsidR="00346B7E" w:rsidRPr="003D46A0" w:rsidRDefault="00346B7E" w:rsidP="007872BC">
      <w:pPr>
        <w:pStyle w:val="a3"/>
        <w:overflowPunct w:val="0"/>
        <w:spacing w:before="0"/>
        <w:ind w:leftChars="350" w:left="1218" w:rightChars="100" w:right="220" w:hangingChars="200" w:hanging="448"/>
        <w:jc w:val="both"/>
        <w:rPr>
          <w:spacing w:val="-16"/>
        </w:rPr>
      </w:pPr>
      <w:r w:rsidRPr="003D46A0">
        <w:rPr>
          <w:spacing w:val="-16"/>
        </w:rPr>
        <w:t>(</w:t>
      </w:r>
      <w:r w:rsidRPr="003D46A0">
        <w:rPr>
          <w:rFonts w:hint="eastAsia"/>
          <w:spacing w:val="-16"/>
        </w:rPr>
        <w:t>四</w:t>
      </w:r>
      <w:r w:rsidRPr="003D46A0">
        <w:rPr>
          <w:spacing w:val="-16"/>
        </w:rPr>
        <w:t>)</w:t>
      </w:r>
      <w:r w:rsidRPr="003D46A0">
        <w:rPr>
          <w:rFonts w:hint="eastAsia"/>
          <w:spacing w:val="-16"/>
        </w:rPr>
        <w:t>研發成果收益於扣除分配於創作人之數額後，應將一定比例分配推廣有功人員</w:t>
      </w:r>
      <w:r w:rsidRPr="003D46A0">
        <w:rPr>
          <w:spacing w:val="-16"/>
        </w:rPr>
        <w:t>(比例至多</w:t>
      </w:r>
      <w:r w:rsidR="00FA1C18" w:rsidRPr="00227679">
        <w:rPr>
          <w:rFonts w:hint="eastAsia"/>
          <w:spacing w:val="-16"/>
        </w:rPr>
        <w:t>5%</w:t>
      </w:r>
      <w:r w:rsidRPr="003D46A0">
        <w:rPr>
          <w:spacing w:val="-16"/>
        </w:rPr>
        <w:t>)，並由</w:t>
      </w:r>
      <w:r w:rsidRPr="003D46A0">
        <w:rPr>
          <w:rFonts w:hint="eastAsia"/>
          <w:spacing w:val="-16"/>
        </w:rPr>
        <w:t>研發</w:t>
      </w:r>
      <w:r w:rsidRPr="003D46A0">
        <w:rPr>
          <w:spacing w:val="-16"/>
        </w:rPr>
        <w:t>處簽請校長核准後辦理。</w:t>
      </w:r>
    </w:p>
    <w:p w14:paraId="79A72A40" w14:textId="77777777" w:rsidR="00346B7E" w:rsidRPr="003D46A0" w:rsidRDefault="00346B7E" w:rsidP="007872BC">
      <w:pPr>
        <w:pStyle w:val="a3"/>
        <w:overflowPunct w:val="0"/>
        <w:spacing w:before="0"/>
        <w:ind w:leftChars="350" w:left="1218" w:rightChars="100" w:right="220" w:hangingChars="200" w:hanging="448"/>
        <w:jc w:val="both"/>
        <w:rPr>
          <w:spacing w:val="-16"/>
        </w:rPr>
      </w:pPr>
      <w:r w:rsidRPr="003D46A0">
        <w:rPr>
          <w:spacing w:val="-16"/>
        </w:rPr>
        <w:t>(</w:t>
      </w:r>
      <w:r w:rsidRPr="003D46A0">
        <w:rPr>
          <w:rFonts w:hint="eastAsia"/>
          <w:spacing w:val="-16"/>
        </w:rPr>
        <w:t>五</w:t>
      </w:r>
      <w:r w:rsidRPr="003D46A0">
        <w:rPr>
          <w:spacing w:val="-16"/>
        </w:rPr>
        <w:t>)</w:t>
      </w:r>
      <w:r w:rsidRPr="003D46A0">
        <w:rPr>
          <w:rFonts w:hint="eastAsia"/>
          <w:spacing w:val="-16"/>
        </w:rPr>
        <w:t>創作人得將分配之權益收入納入個人所得，或留供其所屬研究團隊後續研究經費之相關用途，其比例由創作人自行決定。</w:t>
      </w:r>
    </w:p>
    <w:p w14:paraId="5460E727" w14:textId="77777777" w:rsidR="00346B7E" w:rsidRPr="003D46A0" w:rsidRDefault="00346B7E" w:rsidP="007872BC">
      <w:pPr>
        <w:pStyle w:val="a3"/>
        <w:overflowPunct w:val="0"/>
        <w:spacing w:before="0"/>
        <w:ind w:leftChars="350" w:left="1218" w:rightChars="100" w:right="220" w:hangingChars="200" w:hanging="448"/>
        <w:jc w:val="both"/>
        <w:rPr>
          <w:spacing w:val="-16"/>
        </w:rPr>
      </w:pPr>
      <w:r w:rsidRPr="003D46A0">
        <w:rPr>
          <w:rFonts w:hint="eastAsia"/>
          <w:spacing w:val="-16"/>
        </w:rPr>
        <w:t>(六)供研究團隊之研究經費支應相關研究費用，應依本校產學合作收支管理要點規定辦理，惟不得報支創作人本人之人事費；創作人離職、退休或在職死亡後，未支用之權益收入收回校務基金統籌運用；創作人因離職、退休或在職死亡等情事未於本校繼續服務者，創作人依本辦法所得之權益，除法令另有規定或契約另有約定外，本校應保障創作人、其法定繼承人或其遺囑指定受益人之權益。</w:t>
      </w:r>
    </w:p>
    <w:p w14:paraId="00B333CA" w14:textId="77777777" w:rsidR="009B5709" w:rsidRPr="00227679" w:rsidRDefault="00346B7E" w:rsidP="009B5709">
      <w:pPr>
        <w:pStyle w:val="a3"/>
        <w:overflowPunct w:val="0"/>
        <w:ind w:leftChars="100" w:left="700" w:rightChars="100" w:right="220" w:hangingChars="200" w:hanging="480"/>
        <w:jc w:val="both"/>
      </w:pPr>
      <w:r w:rsidRPr="002F73A3">
        <w:t>十</w:t>
      </w:r>
      <w:r w:rsidRPr="002F73A3">
        <w:rPr>
          <w:rFonts w:hint="eastAsia"/>
        </w:rPr>
        <w:t>七</w:t>
      </w:r>
      <w:r w:rsidRPr="002F73A3">
        <w:t>、</w:t>
      </w:r>
      <w:r w:rsidR="009B5709" w:rsidRPr="00227679">
        <w:rPr>
          <w:rFonts w:hint="eastAsia"/>
        </w:rPr>
        <w:t>研發成果運用及推廣</w:t>
      </w:r>
    </w:p>
    <w:p w14:paraId="75D686D3" w14:textId="77777777" w:rsidR="009B5709" w:rsidRPr="00227679" w:rsidRDefault="009B5709" w:rsidP="002F73A3">
      <w:pPr>
        <w:pStyle w:val="a3"/>
        <w:overflowPunct w:val="0"/>
        <w:spacing w:before="0"/>
        <w:ind w:leftChars="350" w:left="1218" w:rightChars="100" w:right="220" w:hangingChars="200" w:hanging="448"/>
        <w:jc w:val="both"/>
        <w:rPr>
          <w:spacing w:val="-16"/>
        </w:rPr>
      </w:pPr>
      <w:r w:rsidRPr="00227679">
        <w:rPr>
          <w:spacing w:val="-16"/>
        </w:rPr>
        <w:t>(一)本校應於專</w:t>
      </w:r>
      <w:r w:rsidRPr="00227679">
        <w:rPr>
          <w:rFonts w:hint="eastAsia"/>
          <w:spacing w:val="-16"/>
        </w:rPr>
        <w:t>利權取得後即開始進行專利授權與讓與之規劃與推廣，並不定期於校內外各相關網站公告周知。</w:t>
      </w:r>
    </w:p>
    <w:p w14:paraId="41FF4091" w14:textId="77777777" w:rsidR="009B5709" w:rsidRPr="00227679" w:rsidRDefault="009B5709" w:rsidP="002F73A3">
      <w:pPr>
        <w:pStyle w:val="a3"/>
        <w:overflowPunct w:val="0"/>
        <w:spacing w:before="0"/>
        <w:ind w:leftChars="350" w:left="1218" w:rightChars="100" w:right="220" w:hangingChars="200" w:hanging="448"/>
        <w:jc w:val="both"/>
        <w:rPr>
          <w:spacing w:val="-16"/>
        </w:rPr>
      </w:pPr>
      <w:r w:rsidRPr="00227679">
        <w:rPr>
          <w:spacing w:val="-16"/>
        </w:rPr>
        <w:t>(二)為推廣本校專</w:t>
      </w:r>
      <w:r w:rsidRPr="00227679">
        <w:rPr>
          <w:rFonts w:hint="eastAsia"/>
          <w:spacing w:val="-16"/>
        </w:rPr>
        <w:t>利授權及讓與業務，得與各學研機構、政府機關</w:t>
      </w:r>
      <w:r w:rsidRPr="00227679">
        <w:rPr>
          <w:spacing w:val="-16"/>
        </w:rPr>
        <w:t>(構)、企業及智慧財產權專業機構合作，並簽訂合作協議。</w:t>
      </w:r>
    </w:p>
    <w:p w14:paraId="40187AA9" w14:textId="58748FAD" w:rsidR="00346B7E" w:rsidRPr="00227679" w:rsidRDefault="009B5709" w:rsidP="002F73A3">
      <w:pPr>
        <w:pStyle w:val="a3"/>
        <w:overflowPunct w:val="0"/>
        <w:spacing w:before="0"/>
        <w:ind w:leftChars="350" w:left="1218" w:rightChars="100" w:right="220" w:hangingChars="200" w:hanging="448"/>
        <w:jc w:val="both"/>
        <w:rPr>
          <w:spacing w:val="-16"/>
        </w:rPr>
      </w:pPr>
      <w:r w:rsidRPr="00227679">
        <w:rPr>
          <w:spacing w:val="-16"/>
        </w:rPr>
        <w:t>(三)</w:t>
      </w:r>
      <w:r w:rsidR="00346B7E" w:rsidRPr="00227679">
        <w:rPr>
          <w:rFonts w:hint="eastAsia"/>
          <w:spacing w:val="-16"/>
        </w:rPr>
        <w:t>本校如獲政府機關</w:t>
      </w:r>
      <w:r w:rsidR="00346B7E" w:rsidRPr="00227679">
        <w:rPr>
          <w:spacing w:val="-16"/>
        </w:rPr>
        <w:t>(構)之研發成果管理運用績效或評比獎補助，其分配比例如下：</w:t>
      </w:r>
    </w:p>
    <w:p w14:paraId="062683F5" w14:textId="5F9AD723" w:rsidR="00346B7E" w:rsidRPr="00227679" w:rsidRDefault="009B5709" w:rsidP="007872BC">
      <w:pPr>
        <w:pStyle w:val="a3"/>
        <w:overflowPunct w:val="0"/>
        <w:spacing w:before="0"/>
        <w:ind w:leftChars="350" w:left="1218" w:rightChars="100" w:right="220" w:hangingChars="200" w:hanging="448"/>
        <w:jc w:val="both"/>
        <w:rPr>
          <w:spacing w:val="-16"/>
        </w:rPr>
      </w:pPr>
      <w:r w:rsidRPr="00227679">
        <w:rPr>
          <w:rFonts w:hint="eastAsia"/>
          <w:spacing w:val="-16"/>
        </w:rPr>
        <w:t>1.</w:t>
      </w:r>
      <w:r w:rsidR="00346B7E" w:rsidRPr="00227679">
        <w:rPr>
          <w:spacing w:val="-16"/>
        </w:rPr>
        <w:t>創作人：</w:t>
      </w:r>
      <w:r w:rsidR="00FA1C18" w:rsidRPr="00227679">
        <w:rPr>
          <w:rFonts w:hint="eastAsia"/>
          <w:spacing w:val="-16"/>
        </w:rPr>
        <w:t>50%</w:t>
      </w:r>
      <w:r w:rsidR="00346B7E" w:rsidRPr="00227679">
        <w:rPr>
          <w:spacing w:val="-16"/>
        </w:rPr>
        <w:t>。</w:t>
      </w:r>
    </w:p>
    <w:p w14:paraId="0EA10A53" w14:textId="53CFF8B6" w:rsidR="00346B7E" w:rsidRPr="00227679" w:rsidRDefault="009B5709" w:rsidP="007872BC">
      <w:pPr>
        <w:pStyle w:val="a3"/>
        <w:overflowPunct w:val="0"/>
        <w:spacing w:before="0"/>
        <w:ind w:leftChars="350" w:left="1218" w:rightChars="100" w:right="220" w:hangingChars="200" w:hanging="448"/>
        <w:jc w:val="both"/>
        <w:rPr>
          <w:spacing w:val="-16"/>
        </w:rPr>
      </w:pPr>
      <w:r w:rsidRPr="00227679">
        <w:rPr>
          <w:rFonts w:hint="eastAsia"/>
          <w:spacing w:val="-16"/>
        </w:rPr>
        <w:t>2.</w:t>
      </w:r>
      <w:r w:rsidR="00346B7E" w:rsidRPr="00227679">
        <w:rPr>
          <w:spacing w:val="-16"/>
        </w:rPr>
        <w:t>本校：</w:t>
      </w:r>
      <w:r w:rsidR="00FA1C18" w:rsidRPr="00227679">
        <w:rPr>
          <w:rFonts w:hint="eastAsia"/>
          <w:spacing w:val="-16"/>
        </w:rPr>
        <w:t>40%</w:t>
      </w:r>
      <w:r w:rsidR="00346B7E" w:rsidRPr="00227679">
        <w:rPr>
          <w:spacing w:val="-16"/>
        </w:rPr>
        <w:t>（其用途限於研發成果管理及推廣）。</w:t>
      </w:r>
    </w:p>
    <w:p w14:paraId="51C94230" w14:textId="736390B1" w:rsidR="002D0809" w:rsidRPr="003D46A0" w:rsidRDefault="009B5709" w:rsidP="007872BC">
      <w:pPr>
        <w:pStyle w:val="a3"/>
        <w:overflowPunct w:val="0"/>
        <w:spacing w:before="0"/>
        <w:ind w:leftChars="350" w:left="1218" w:rightChars="100" w:right="220" w:hangingChars="200" w:hanging="448"/>
        <w:jc w:val="both"/>
        <w:rPr>
          <w:spacing w:val="-16"/>
        </w:rPr>
      </w:pPr>
      <w:r w:rsidRPr="00227679">
        <w:rPr>
          <w:rFonts w:hint="eastAsia"/>
          <w:spacing w:val="-16"/>
        </w:rPr>
        <w:t>3.</w:t>
      </w:r>
      <w:r w:rsidR="00346B7E" w:rsidRPr="00227679">
        <w:rPr>
          <w:spacing w:val="-16"/>
        </w:rPr>
        <w:t>技術移轉有功人員：</w:t>
      </w:r>
      <w:r w:rsidR="00FA1C18" w:rsidRPr="00227679">
        <w:rPr>
          <w:rFonts w:hint="eastAsia"/>
          <w:spacing w:val="-16"/>
        </w:rPr>
        <w:t>10%</w:t>
      </w:r>
      <w:r w:rsidR="00346B7E" w:rsidRPr="00227679">
        <w:rPr>
          <w:spacing w:val="-16"/>
        </w:rPr>
        <w:t>（其分</w:t>
      </w:r>
      <w:r w:rsidR="00346B7E" w:rsidRPr="003D46A0">
        <w:rPr>
          <w:spacing w:val="-16"/>
        </w:rPr>
        <w:t>配由</w:t>
      </w:r>
      <w:r w:rsidR="00346B7E" w:rsidRPr="003D46A0">
        <w:rPr>
          <w:rFonts w:hint="eastAsia"/>
          <w:spacing w:val="-16"/>
        </w:rPr>
        <w:t>研發</w:t>
      </w:r>
      <w:r w:rsidR="00346B7E" w:rsidRPr="003D46A0">
        <w:rPr>
          <w:spacing w:val="-16"/>
        </w:rPr>
        <w:t>處依行政程序簽請校長核准後辦理）。</w:t>
      </w:r>
    </w:p>
    <w:p w14:paraId="6F37AF7B" w14:textId="77777777" w:rsidR="00346B7E" w:rsidRPr="003D46A0" w:rsidRDefault="00346B7E" w:rsidP="00C10136">
      <w:pPr>
        <w:pStyle w:val="a3"/>
        <w:spacing w:before="0"/>
        <w:ind w:leftChars="100" w:left="940" w:rightChars="100" w:right="220" w:hangingChars="300" w:hanging="720"/>
        <w:jc w:val="both"/>
      </w:pPr>
      <w:r w:rsidRPr="003D46A0">
        <w:rPr>
          <w:rFonts w:hint="eastAsia"/>
        </w:rPr>
        <w:t>十八、智慧財產權申請獲准後，其執照或證書正本由研發</w:t>
      </w:r>
      <w:r w:rsidRPr="003D46A0">
        <w:t>處</w:t>
      </w:r>
      <w:r w:rsidRPr="003D46A0">
        <w:rPr>
          <w:rFonts w:hint="eastAsia"/>
        </w:rPr>
        <w:t>留存，創作人存影本。</w:t>
      </w:r>
    </w:p>
    <w:p w14:paraId="06EB2F63" w14:textId="4653F66C" w:rsidR="00CD032C" w:rsidRPr="003D46A0" w:rsidRDefault="00346B7E" w:rsidP="00C10136">
      <w:pPr>
        <w:pStyle w:val="a3"/>
        <w:spacing w:before="0"/>
        <w:ind w:leftChars="420" w:left="1644" w:rightChars="100" w:right="220" w:hangingChars="300" w:hanging="720"/>
        <w:jc w:val="both"/>
      </w:pPr>
      <w:r w:rsidRPr="003D46A0">
        <w:rPr>
          <w:rFonts w:hint="eastAsia"/>
        </w:rPr>
        <w:t>有特殊需要，簽陳校長核准後向研發</w:t>
      </w:r>
      <w:r w:rsidRPr="003D46A0">
        <w:t>處</w:t>
      </w:r>
      <w:r w:rsidRPr="003D46A0">
        <w:rPr>
          <w:rFonts w:hint="eastAsia"/>
        </w:rPr>
        <w:t>調借，使用完畢後應立即歸還</w:t>
      </w:r>
      <w:r w:rsidRPr="003D46A0">
        <w:t>。</w:t>
      </w:r>
    </w:p>
    <w:p w14:paraId="5DF23149" w14:textId="77777777" w:rsidR="00346B7E" w:rsidRPr="003D46A0" w:rsidRDefault="00346B7E" w:rsidP="00C10136">
      <w:pPr>
        <w:pStyle w:val="a3"/>
        <w:spacing w:before="0"/>
        <w:ind w:leftChars="100" w:left="940" w:rightChars="100" w:right="220" w:hangingChars="300" w:hanging="720"/>
        <w:jc w:val="both"/>
      </w:pPr>
      <w:r w:rsidRPr="003D46A0">
        <w:rPr>
          <w:rFonts w:hint="eastAsia"/>
        </w:rPr>
        <w:t>十九、由委託單位資助開發之特殊關鍵性技術，如經區分為「極機密」或「機密」等級者，</w:t>
      </w:r>
      <w:r w:rsidRPr="003D46A0">
        <w:rPr>
          <w:rFonts w:hint="eastAsia"/>
        </w:rPr>
        <w:lastRenderedPageBreak/>
        <w:t>未經資助單位同意，不得公開發表。</w:t>
      </w:r>
    </w:p>
    <w:p w14:paraId="48DADE6C" w14:textId="3EBF73A6" w:rsidR="00186161" w:rsidRPr="00E9649C" w:rsidRDefault="00186161" w:rsidP="00186161">
      <w:pPr>
        <w:pStyle w:val="a3"/>
        <w:spacing w:before="0"/>
        <w:ind w:leftChars="100" w:left="940" w:rightChars="100" w:right="220" w:hangingChars="300" w:hanging="720"/>
        <w:jc w:val="both"/>
      </w:pPr>
      <w:r w:rsidRPr="00E9649C">
        <w:rPr>
          <w:rFonts w:hint="eastAsia"/>
        </w:rPr>
        <w:t>二十</w:t>
      </w:r>
      <w:r w:rsidRPr="00E9649C">
        <w:t>、</w:t>
      </w:r>
      <w:r w:rsidRPr="00E9649C">
        <w:rPr>
          <w:rFonts w:hint="eastAsia"/>
        </w:rPr>
        <w:t>本校教研人員</w:t>
      </w:r>
      <w:r w:rsidRPr="00227679">
        <w:rPr>
          <w:rFonts w:hint="eastAsia"/>
        </w:rPr>
        <w:t>於研發成果管理之運用相關審議時</w:t>
      </w:r>
      <w:r w:rsidRPr="00E9649C">
        <w:rPr>
          <w:rFonts w:hint="eastAsia"/>
        </w:rPr>
        <w:t>，如有利益衝突迴避之情事，應主動向研發</w:t>
      </w:r>
      <w:r w:rsidRPr="00E9649C">
        <w:t>處</w:t>
      </w:r>
      <w:r w:rsidRPr="00E9649C">
        <w:rPr>
          <w:rFonts w:hint="eastAsia"/>
        </w:rPr>
        <w:t>揭露，並應自行迴避或促請關係人迴避，不得參與研發成果運用之談判。</w:t>
      </w:r>
    </w:p>
    <w:p w14:paraId="630785B8" w14:textId="77777777" w:rsidR="00186161" w:rsidRDefault="00186161" w:rsidP="00186161">
      <w:pPr>
        <w:pStyle w:val="a3"/>
        <w:spacing w:before="0"/>
        <w:ind w:leftChars="430" w:left="946" w:rightChars="100" w:right="220"/>
        <w:jc w:val="both"/>
      </w:pPr>
      <w:r w:rsidRPr="00E9649C">
        <w:rPr>
          <w:rFonts w:hint="eastAsia"/>
        </w:rPr>
        <w:t>前項利益衝突迴避及資訊揭露之適用範圍、應公開揭露或申報事項、審議程序及通報機制，另依本校「研發成果管理運用之利益迴避及資訊揭露管理要點」規範辦理。</w:t>
      </w:r>
    </w:p>
    <w:p w14:paraId="1D81554B" w14:textId="52190ED2" w:rsidR="00346B7E" w:rsidRPr="003D46A0" w:rsidRDefault="00346B7E" w:rsidP="0073275B">
      <w:pPr>
        <w:pStyle w:val="a3"/>
        <w:spacing w:before="0"/>
        <w:ind w:leftChars="100" w:left="1155" w:rightChars="100" w:right="220" w:hangingChars="410" w:hanging="935"/>
        <w:jc w:val="both"/>
        <w:rPr>
          <w:spacing w:val="-12"/>
        </w:rPr>
      </w:pPr>
      <w:r w:rsidRPr="003D46A0">
        <w:rPr>
          <w:rFonts w:hint="eastAsia"/>
          <w:spacing w:val="-12"/>
        </w:rPr>
        <w:t>二十一</w:t>
      </w:r>
      <w:r w:rsidRPr="003D46A0">
        <w:rPr>
          <w:spacing w:val="-12"/>
        </w:rPr>
        <w:t>、本校研發成果之管理及運用</w:t>
      </w:r>
      <w:r w:rsidR="00221807" w:rsidRPr="00227679">
        <w:rPr>
          <w:rFonts w:hint="eastAsia"/>
          <w:spacing w:val="-12"/>
        </w:rPr>
        <w:t>，除資助機關另有規定外，其</w:t>
      </w:r>
      <w:r w:rsidRPr="003D46A0">
        <w:rPr>
          <w:spacing w:val="-12"/>
        </w:rPr>
        <w:t>相關書表格式依本校「</w:t>
      </w:r>
      <w:r w:rsidR="0041255D" w:rsidRPr="003D46A0">
        <w:rPr>
          <w:rFonts w:hint="eastAsia"/>
          <w:spacing w:val="-12"/>
        </w:rPr>
        <w:t>獎勵研發成果與技術移轉管理要點作業細則</w:t>
      </w:r>
      <w:r w:rsidRPr="003D46A0">
        <w:rPr>
          <w:spacing w:val="-12"/>
        </w:rPr>
        <w:t>」辦理之。</w:t>
      </w:r>
    </w:p>
    <w:p w14:paraId="1F7350B4" w14:textId="207751A3" w:rsidR="00346B7E" w:rsidRPr="003D46A0" w:rsidRDefault="00346B7E" w:rsidP="00C10136">
      <w:pPr>
        <w:pStyle w:val="a3"/>
        <w:spacing w:before="0"/>
        <w:ind w:leftChars="100" w:left="676" w:rightChars="100" w:right="220" w:hangingChars="200" w:hanging="456"/>
        <w:jc w:val="both"/>
        <w:rPr>
          <w:spacing w:val="-12"/>
        </w:rPr>
      </w:pPr>
      <w:r w:rsidRPr="003D46A0">
        <w:rPr>
          <w:rFonts w:hint="eastAsia"/>
          <w:spacing w:val="-12"/>
        </w:rPr>
        <w:t>二十二</w:t>
      </w:r>
      <w:r w:rsidRPr="003D46A0">
        <w:rPr>
          <w:spacing w:val="-12"/>
        </w:rPr>
        <w:t>、營業秘密資訊之管理依本校「研發成果之營業秘密管理作業要點」辦理。</w:t>
      </w:r>
    </w:p>
    <w:p w14:paraId="3475DEA6" w14:textId="2C4AAD4E" w:rsidR="00346B7E" w:rsidRPr="003D46A0" w:rsidRDefault="00346B7E" w:rsidP="00C10136">
      <w:pPr>
        <w:pStyle w:val="a3"/>
        <w:tabs>
          <w:tab w:val="left" w:pos="1793"/>
        </w:tabs>
        <w:spacing w:before="0"/>
        <w:ind w:leftChars="100" w:left="1132" w:rightChars="100" w:right="220" w:hangingChars="400" w:hanging="912"/>
        <w:rPr>
          <w:spacing w:val="-12"/>
        </w:rPr>
      </w:pPr>
      <w:r w:rsidRPr="003D46A0">
        <w:rPr>
          <w:rFonts w:hint="eastAsia"/>
          <w:spacing w:val="-12"/>
        </w:rPr>
        <w:t>二十三</w:t>
      </w:r>
      <w:r w:rsidRPr="003D46A0">
        <w:rPr>
          <w:spacing w:val="-12"/>
        </w:rPr>
        <w:t>、有關本校商標註冊之申請、維護、授權、收益及相關事項，由</w:t>
      </w:r>
      <w:r w:rsidRPr="003D46A0">
        <w:rPr>
          <w:rFonts w:hint="eastAsia"/>
          <w:spacing w:val="-12"/>
        </w:rPr>
        <w:t>總務處</w:t>
      </w:r>
      <w:r w:rsidRPr="003D46A0">
        <w:rPr>
          <w:spacing w:val="-12"/>
        </w:rPr>
        <w:t>訂定之「</w:t>
      </w:r>
      <w:r w:rsidR="00871894" w:rsidRPr="003D46A0">
        <w:rPr>
          <w:rFonts w:hint="eastAsia"/>
          <w:spacing w:val="-12"/>
        </w:rPr>
        <w:t>國立臺中科技大學商標使用申請管理要點</w:t>
      </w:r>
      <w:r w:rsidRPr="003D46A0">
        <w:rPr>
          <w:spacing w:val="-12"/>
        </w:rPr>
        <w:t>」統籌管理，至於創作人申請之商標權等相關規定，</w:t>
      </w:r>
      <w:r w:rsidR="00D954BE" w:rsidRPr="003D46A0">
        <w:rPr>
          <w:rFonts w:hint="eastAsia"/>
          <w:spacing w:val="-12"/>
        </w:rPr>
        <w:t>依</w:t>
      </w:r>
      <w:r w:rsidR="00AD703C" w:rsidRPr="003D46A0">
        <w:rPr>
          <w:rFonts w:hint="eastAsia"/>
          <w:spacing w:val="-12"/>
        </w:rPr>
        <w:t>國立臺中科技大學研發成果與技術移轉管理要點作業細則</w:t>
      </w:r>
      <w:r w:rsidRPr="003D46A0">
        <w:rPr>
          <w:spacing w:val="-12"/>
        </w:rPr>
        <w:t>申請程序辦理。</w:t>
      </w:r>
    </w:p>
    <w:p w14:paraId="59BCCBD4" w14:textId="0B88FC9A" w:rsidR="00346B7E" w:rsidRPr="003D46A0" w:rsidRDefault="00346B7E" w:rsidP="00C10136">
      <w:pPr>
        <w:pStyle w:val="a3"/>
        <w:tabs>
          <w:tab w:val="left" w:pos="1793"/>
        </w:tabs>
        <w:spacing w:before="0"/>
        <w:ind w:leftChars="100" w:left="1132" w:rightChars="100" w:right="220" w:hangingChars="400" w:hanging="912"/>
        <w:rPr>
          <w:spacing w:val="-12"/>
        </w:rPr>
      </w:pPr>
      <w:r w:rsidRPr="003D46A0">
        <w:rPr>
          <w:rFonts w:hint="eastAsia"/>
          <w:spacing w:val="-12"/>
        </w:rPr>
        <w:t>二十四</w:t>
      </w:r>
      <w:r w:rsidRPr="003D46A0">
        <w:rPr>
          <w:spacing w:val="-12"/>
        </w:rPr>
        <w:t>、</w:t>
      </w:r>
      <w:r w:rsidRPr="003D46A0">
        <w:rPr>
          <w:rFonts w:hint="eastAsia"/>
          <w:spacing w:val="-12"/>
        </w:rPr>
        <w:t>本要點未及明定事項，悉依「科學技術基本法」、「政府科學技術研究發展成果歸屬及運用辦法」、「科技資料保密要點」</w:t>
      </w:r>
      <w:r w:rsidR="00933F00" w:rsidRPr="00957750">
        <w:rPr>
          <w:rFonts w:hint="eastAsia"/>
          <w:spacing w:val="-12"/>
        </w:rPr>
        <w:t>、</w:t>
      </w:r>
      <w:r w:rsidR="00933F00" w:rsidRPr="00957750">
        <w:rPr>
          <w:spacing w:val="-12"/>
        </w:rPr>
        <w:t>本校資通安全政策</w:t>
      </w:r>
      <w:r w:rsidRPr="003D46A0">
        <w:rPr>
          <w:rFonts w:hint="eastAsia"/>
          <w:spacing w:val="-12"/>
        </w:rPr>
        <w:t>及其他相關法規辦理</w:t>
      </w:r>
      <w:r w:rsidRPr="003D46A0">
        <w:rPr>
          <w:spacing w:val="-12"/>
        </w:rPr>
        <w:t>。</w:t>
      </w:r>
    </w:p>
    <w:p w14:paraId="10B45DF6" w14:textId="76C1585A" w:rsidR="00346B7E" w:rsidRPr="003D46A0" w:rsidRDefault="00346B7E" w:rsidP="00C10136">
      <w:pPr>
        <w:pStyle w:val="a3"/>
        <w:overflowPunct w:val="0"/>
        <w:spacing w:before="0"/>
        <w:ind w:leftChars="100" w:left="700" w:rightChars="100" w:right="220" w:hangingChars="200" w:hanging="480"/>
        <w:jc w:val="both"/>
        <w:rPr>
          <w:lang w:val="en-US"/>
        </w:rPr>
      </w:pPr>
      <w:r w:rsidRPr="003D46A0">
        <w:rPr>
          <w:rFonts w:hint="eastAsia"/>
        </w:rPr>
        <w:t>二十五</w:t>
      </w:r>
      <w:r w:rsidRPr="003D46A0">
        <w:t>、本要點所需經費來源，得由本校相關計畫經費或校務基金預算內經費支應。</w:t>
      </w:r>
    </w:p>
    <w:p w14:paraId="115D4F2B" w14:textId="3272C226" w:rsidR="006722B8" w:rsidRPr="00227679" w:rsidRDefault="006722B8" w:rsidP="00C10136">
      <w:pPr>
        <w:pStyle w:val="a3"/>
        <w:tabs>
          <w:tab w:val="left" w:pos="1793"/>
        </w:tabs>
        <w:spacing w:before="0"/>
        <w:ind w:leftChars="100" w:left="1180" w:rightChars="100" w:right="220" w:hangingChars="400" w:hanging="960"/>
      </w:pPr>
      <w:r w:rsidRPr="00227679">
        <w:rPr>
          <w:rFonts w:hint="eastAsia"/>
        </w:rPr>
        <w:t>二十六</w:t>
      </w:r>
      <w:r w:rsidRPr="00227679">
        <w:t>、</w:t>
      </w:r>
      <w:r w:rsidRPr="00227679">
        <w:rPr>
          <w:rFonts w:hint="eastAsia"/>
        </w:rPr>
        <w:t>有關本校研發成果管理、運用及執行情形，應受稽核室之稽核並配合相關作業規定。</w:t>
      </w:r>
    </w:p>
    <w:p w14:paraId="6E6D25A6" w14:textId="511B4054" w:rsidR="00253843" w:rsidRDefault="006722B8" w:rsidP="006722B8">
      <w:pPr>
        <w:pStyle w:val="a3"/>
        <w:tabs>
          <w:tab w:val="left" w:pos="1793"/>
        </w:tabs>
        <w:spacing w:before="0"/>
        <w:ind w:leftChars="100" w:left="1180" w:rightChars="100" w:right="220" w:hangingChars="400" w:hanging="960"/>
        <w:rPr>
          <w:spacing w:val="-12"/>
        </w:rPr>
      </w:pPr>
      <w:r w:rsidRPr="00227679">
        <w:rPr>
          <w:rFonts w:hint="eastAsia"/>
        </w:rPr>
        <w:t>二十七</w:t>
      </w:r>
      <w:r w:rsidRPr="00227679">
        <w:t>、</w:t>
      </w:r>
      <w:r w:rsidR="00947628" w:rsidRPr="00227679">
        <w:rPr>
          <w:rFonts w:hint="eastAsia"/>
          <w:spacing w:val="-12"/>
        </w:rPr>
        <w:t>本要點經校務基金管理委員會</w:t>
      </w:r>
      <w:r w:rsidR="0002067D" w:rsidRPr="00227679">
        <w:rPr>
          <w:rFonts w:hint="eastAsia"/>
          <w:spacing w:val="-12"/>
        </w:rPr>
        <w:t>及校務會議</w:t>
      </w:r>
      <w:r w:rsidR="00947628" w:rsidRPr="00227679">
        <w:rPr>
          <w:rFonts w:hint="eastAsia"/>
          <w:spacing w:val="-12"/>
        </w:rPr>
        <w:t>審議通過，陳請校長核定後發布實施。</w:t>
      </w:r>
    </w:p>
    <w:p w14:paraId="1D7FAD49" w14:textId="214F5FF0" w:rsidR="00933F00" w:rsidRPr="00227679" w:rsidRDefault="00933F00" w:rsidP="006722B8">
      <w:pPr>
        <w:pStyle w:val="a3"/>
        <w:tabs>
          <w:tab w:val="left" w:pos="1793"/>
        </w:tabs>
        <w:spacing w:before="0"/>
        <w:ind w:leftChars="100" w:left="1132" w:rightChars="100" w:right="220" w:hangingChars="400" w:hanging="912"/>
        <w:rPr>
          <w:spacing w:val="-12"/>
        </w:rPr>
      </w:pPr>
    </w:p>
    <w:sectPr w:rsidR="00933F00" w:rsidRPr="00227679" w:rsidSect="00540D3D">
      <w:pgSz w:w="11900" w:h="16840"/>
      <w:pgMar w:top="1134" w:right="94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CCE3" w14:textId="77777777" w:rsidR="009E00C6" w:rsidRDefault="009E00C6" w:rsidP="002E73A0">
      <w:r>
        <w:separator/>
      </w:r>
    </w:p>
  </w:endnote>
  <w:endnote w:type="continuationSeparator" w:id="0">
    <w:p w14:paraId="1ED95E5B" w14:textId="77777777" w:rsidR="009E00C6" w:rsidRDefault="009E00C6" w:rsidP="002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58682" w14:textId="77777777" w:rsidR="009E00C6" w:rsidRDefault="009E00C6" w:rsidP="002E73A0">
      <w:r>
        <w:separator/>
      </w:r>
    </w:p>
  </w:footnote>
  <w:footnote w:type="continuationSeparator" w:id="0">
    <w:p w14:paraId="5DD5770E" w14:textId="77777777" w:rsidR="009E00C6" w:rsidRDefault="009E00C6" w:rsidP="002E7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43"/>
    <w:rsid w:val="000110B2"/>
    <w:rsid w:val="000147BC"/>
    <w:rsid w:val="000149E1"/>
    <w:rsid w:val="00015C38"/>
    <w:rsid w:val="0002067D"/>
    <w:rsid w:val="0002420E"/>
    <w:rsid w:val="0002770C"/>
    <w:rsid w:val="000313E5"/>
    <w:rsid w:val="00033725"/>
    <w:rsid w:val="00036D99"/>
    <w:rsid w:val="00042C00"/>
    <w:rsid w:val="00046759"/>
    <w:rsid w:val="0005101A"/>
    <w:rsid w:val="00052CD5"/>
    <w:rsid w:val="00061D93"/>
    <w:rsid w:val="0006703A"/>
    <w:rsid w:val="00080689"/>
    <w:rsid w:val="0009584A"/>
    <w:rsid w:val="000A5FAA"/>
    <w:rsid w:val="000A6F1A"/>
    <w:rsid w:val="000B6F2B"/>
    <w:rsid w:val="000D1D7D"/>
    <w:rsid w:val="000D76FD"/>
    <w:rsid w:val="000F2ED1"/>
    <w:rsid w:val="000F5105"/>
    <w:rsid w:val="00117502"/>
    <w:rsid w:val="001334BA"/>
    <w:rsid w:val="00152884"/>
    <w:rsid w:val="001605AB"/>
    <w:rsid w:val="00161173"/>
    <w:rsid w:val="001730BE"/>
    <w:rsid w:val="00173A86"/>
    <w:rsid w:val="00186161"/>
    <w:rsid w:val="00187EB1"/>
    <w:rsid w:val="00194221"/>
    <w:rsid w:val="001A1E05"/>
    <w:rsid w:val="001C0FF9"/>
    <w:rsid w:val="001C31CA"/>
    <w:rsid w:val="001D1264"/>
    <w:rsid w:val="001E52B6"/>
    <w:rsid w:val="001E6208"/>
    <w:rsid w:val="001E78AA"/>
    <w:rsid w:val="001F1E08"/>
    <w:rsid w:val="001F73F1"/>
    <w:rsid w:val="001F7FAA"/>
    <w:rsid w:val="00221807"/>
    <w:rsid w:val="00222C59"/>
    <w:rsid w:val="002262A5"/>
    <w:rsid w:val="00227679"/>
    <w:rsid w:val="00233414"/>
    <w:rsid w:val="00234739"/>
    <w:rsid w:val="00234B8C"/>
    <w:rsid w:val="002419C5"/>
    <w:rsid w:val="002439F9"/>
    <w:rsid w:val="00253843"/>
    <w:rsid w:val="0026318E"/>
    <w:rsid w:val="002768E1"/>
    <w:rsid w:val="00280DC0"/>
    <w:rsid w:val="00294DEE"/>
    <w:rsid w:val="00295AFC"/>
    <w:rsid w:val="002B7AB9"/>
    <w:rsid w:val="002C1204"/>
    <w:rsid w:val="002C2FC1"/>
    <w:rsid w:val="002D0809"/>
    <w:rsid w:val="002D279F"/>
    <w:rsid w:val="002D74A1"/>
    <w:rsid w:val="002E4F35"/>
    <w:rsid w:val="002E73A0"/>
    <w:rsid w:val="002F0421"/>
    <w:rsid w:val="002F4DAB"/>
    <w:rsid w:val="002F6F22"/>
    <w:rsid w:val="002F73A3"/>
    <w:rsid w:val="00302E62"/>
    <w:rsid w:val="00310819"/>
    <w:rsid w:val="00311011"/>
    <w:rsid w:val="00320395"/>
    <w:rsid w:val="00326C2C"/>
    <w:rsid w:val="00331F42"/>
    <w:rsid w:val="00334B23"/>
    <w:rsid w:val="003457C9"/>
    <w:rsid w:val="00346B7E"/>
    <w:rsid w:val="00361C68"/>
    <w:rsid w:val="003712DB"/>
    <w:rsid w:val="003760BB"/>
    <w:rsid w:val="00376EB3"/>
    <w:rsid w:val="0037719C"/>
    <w:rsid w:val="00377C3D"/>
    <w:rsid w:val="0039029B"/>
    <w:rsid w:val="00392598"/>
    <w:rsid w:val="003A5091"/>
    <w:rsid w:val="003B2CD2"/>
    <w:rsid w:val="003B5F0C"/>
    <w:rsid w:val="003C132F"/>
    <w:rsid w:val="003C49D0"/>
    <w:rsid w:val="003D46A0"/>
    <w:rsid w:val="003D6DB6"/>
    <w:rsid w:val="003F0878"/>
    <w:rsid w:val="003F4D22"/>
    <w:rsid w:val="003F5E9E"/>
    <w:rsid w:val="00411CD2"/>
    <w:rsid w:val="0041255D"/>
    <w:rsid w:val="00417F97"/>
    <w:rsid w:val="004260AE"/>
    <w:rsid w:val="00430DC6"/>
    <w:rsid w:val="00430F9D"/>
    <w:rsid w:val="00432C11"/>
    <w:rsid w:val="004404C8"/>
    <w:rsid w:val="00440FB7"/>
    <w:rsid w:val="004455E1"/>
    <w:rsid w:val="00446DCA"/>
    <w:rsid w:val="00465397"/>
    <w:rsid w:val="0047144C"/>
    <w:rsid w:val="00471A21"/>
    <w:rsid w:val="004778F8"/>
    <w:rsid w:val="00480339"/>
    <w:rsid w:val="004804E2"/>
    <w:rsid w:val="00480F9C"/>
    <w:rsid w:val="004837A7"/>
    <w:rsid w:val="004868E5"/>
    <w:rsid w:val="00486AB6"/>
    <w:rsid w:val="00486D46"/>
    <w:rsid w:val="0049021D"/>
    <w:rsid w:val="00491F75"/>
    <w:rsid w:val="004A0968"/>
    <w:rsid w:val="004B2EC3"/>
    <w:rsid w:val="004D21F0"/>
    <w:rsid w:val="004F2155"/>
    <w:rsid w:val="004F39AE"/>
    <w:rsid w:val="00510DF4"/>
    <w:rsid w:val="005120EE"/>
    <w:rsid w:val="0051230A"/>
    <w:rsid w:val="00522295"/>
    <w:rsid w:val="00524CAD"/>
    <w:rsid w:val="00536432"/>
    <w:rsid w:val="00540D3D"/>
    <w:rsid w:val="005420F4"/>
    <w:rsid w:val="00542C93"/>
    <w:rsid w:val="00550714"/>
    <w:rsid w:val="00552A65"/>
    <w:rsid w:val="00552F94"/>
    <w:rsid w:val="00555CDF"/>
    <w:rsid w:val="00561FE6"/>
    <w:rsid w:val="00564605"/>
    <w:rsid w:val="005661DD"/>
    <w:rsid w:val="005671E1"/>
    <w:rsid w:val="00576DBD"/>
    <w:rsid w:val="00581164"/>
    <w:rsid w:val="005A51A4"/>
    <w:rsid w:val="005B0AB2"/>
    <w:rsid w:val="005B52E7"/>
    <w:rsid w:val="005C110F"/>
    <w:rsid w:val="005C170F"/>
    <w:rsid w:val="005C5377"/>
    <w:rsid w:val="005E0BD4"/>
    <w:rsid w:val="005E410D"/>
    <w:rsid w:val="005F0B74"/>
    <w:rsid w:val="005F1601"/>
    <w:rsid w:val="00600385"/>
    <w:rsid w:val="0060117C"/>
    <w:rsid w:val="006049B5"/>
    <w:rsid w:val="00606F48"/>
    <w:rsid w:val="0062524D"/>
    <w:rsid w:val="00625DE1"/>
    <w:rsid w:val="00627E35"/>
    <w:rsid w:val="006306F7"/>
    <w:rsid w:val="00656EA3"/>
    <w:rsid w:val="006722B8"/>
    <w:rsid w:val="006850BD"/>
    <w:rsid w:val="006A13D0"/>
    <w:rsid w:val="006A39C1"/>
    <w:rsid w:val="006B481D"/>
    <w:rsid w:val="006B67C3"/>
    <w:rsid w:val="006B6B84"/>
    <w:rsid w:val="006C114D"/>
    <w:rsid w:val="006C45CB"/>
    <w:rsid w:val="006C56E5"/>
    <w:rsid w:val="006C72ED"/>
    <w:rsid w:val="006D15A5"/>
    <w:rsid w:val="006D30B1"/>
    <w:rsid w:val="006D5E03"/>
    <w:rsid w:val="006E1980"/>
    <w:rsid w:val="00702E3D"/>
    <w:rsid w:val="00703990"/>
    <w:rsid w:val="00706C8E"/>
    <w:rsid w:val="00706E19"/>
    <w:rsid w:val="00724834"/>
    <w:rsid w:val="007278E1"/>
    <w:rsid w:val="00731D9E"/>
    <w:rsid w:val="00731F59"/>
    <w:rsid w:val="0073275B"/>
    <w:rsid w:val="00736C29"/>
    <w:rsid w:val="00750B7E"/>
    <w:rsid w:val="0077653F"/>
    <w:rsid w:val="00777934"/>
    <w:rsid w:val="007872BC"/>
    <w:rsid w:val="007A3EB7"/>
    <w:rsid w:val="007B081D"/>
    <w:rsid w:val="007B0A23"/>
    <w:rsid w:val="007B3EF3"/>
    <w:rsid w:val="007C0CB2"/>
    <w:rsid w:val="007C686F"/>
    <w:rsid w:val="007D0735"/>
    <w:rsid w:val="007D3250"/>
    <w:rsid w:val="007E2F85"/>
    <w:rsid w:val="007E56C4"/>
    <w:rsid w:val="007F09CA"/>
    <w:rsid w:val="007F10D4"/>
    <w:rsid w:val="00801C21"/>
    <w:rsid w:val="008020BD"/>
    <w:rsid w:val="008072A6"/>
    <w:rsid w:val="008078CB"/>
    <w:rsid w:val="0082108E"/>
    <w:rsid w:val="008357E7"/>
    <w:rsid w:val="00836306"/>
    <w:rsid w:val="0086146A"/>
    <w:rsid w:val="00863B44"/>
    <w:rsid w:val="00871894"/>
    <w:rsid w:val="0087451A"/>
    <w:rsid w:val="0088789C"/>
    <w:rsid w:val="00890602"/>
    <w:rsid w:val="00892FEA"/>
    <w:rsid w:val="008950E7"/>
    <w:rsid w:val="008A1778"/>
    <w:rsid w:val="008A1D9F"/>
    <w:rsid w:val="008C7B75"/>
    <w:rsid w:val="008D02A7"/>
    <w:rsid w:val="008E3A94"/>
    <w:rsid w:val="008F3D88"/>
    <w:rsid w:val="009025D9"/>
    <w:rsid w:val="00902DD7"/>
    <w:rsid w:val="00910622"/>
    <w:rsid w:val="00913DAA"/>
    <w:rsid w:val="009217FF"/>
    <w:rsid w:val="0092720D"/>
    <w:rsid w:val="00931194"/>
    <w:rsid w:val="00933F00"/>
    <w:rsid w:val="00934E94"/>
    <w:rsid w:val="009416BE"/>
    <w:rsid w:val="0094255E"/>
    <w:rsid w:val="00946E38"/>
    <w:rsid w:val="00947628"/>
    <w:rsid w:val="00947DF5"/>
    <w:rsid w:val="00953EC1"/>
    <w:rsid w:val="00955E70"/>
    <w:rsid w:val="00957750"/>
    <w:rsid w:val="00961499"/>
    <w:rsid w:val="009628F9"/>
    <w:rsid w:val="00962CA4"/>
    <w:rsid w:val="009714D6"/>
    <w:rsid w:val="00971518"/>
    <w:rsid w:val="00973D50"/>
    <w:rsid w:val="009763EB"/>
    <w:rsid w:val="009B325B"/>
    <w:rsid w:val="009B5709"/>
    <w:rsid w:val="009B668A"/>
    <w:rsid w:val="009D3FBD"/>
    <w:rsid w:val="009E00C6"/>
    <w:rsid w:val="009E4D33"/>
    <w:rsid w:val="009E4FFD"/>
    <w:rsid w:val="009F29C5"/>
    <w:rsid w:val="009F6A82"/>
    <w:rsid w:val="00A0018C"/>
    <w:rsid w:val="00A03E05"/>
    <w:rsid w:val="00A17BE3"/>
    <w:rsid w:val="00A440B7"/>
    <w:rsid w:val="00A6401F"/>
    <w:rsid w:val="00A82877"/>
    <w:rsid w:val="00A87C12"/>
    <w:rsid w:val="00A96FF7"/>
    <w:rsid w:val="00AA1AAB"/>
    <w:rsid w:val="00AC3179"/>
    <w:rsid w:val="00AC7E4A"/>
    <w:rsid w:val="00AD65F2"/>
    <w:rsid w:val="00AD703C"/>
    <w:rsid w:val="00AE10C8"/>
    <w:rsid w:val="00AE4C3C"/>
    <w:rsid w:val="00AF74C4"/>
    <w:rsid w:val="00B10925"/>
    <w:rsid w:val="00B15299"/>
    <w:rsid w:val="00B25671"/>
    <w:rsid w:val="00B32686"/>
    <w:rsid w:val="00B51A9D"/>
    <w:rsid w:val="00B5389B"/>
    <w:rsid w:val="00B76138"/>
    <w:rsid w:val="00B923CB"/>
    <w:rsid w:val="00B9613E"/>
    <w:rsid w:val="00BA24A3"/>
    <w:rsid w:val="00BA5236"/>
    <w:rsid w:val="00BD45BF"/>
    <w:rsid w:val="00BD7BC5"/>
    <w:rsid w:val="00BE3FE7"/>
    <w:rsid w:val="00BF5646"/>
    <w:rsid w:val="00C02F57"/>
    <w:rsid w:val="00C044C3"/>
    <w:rsid w:val="00C05AA5"/>
    <w:rsid w:val="00C10136"/>
    <w:rsid w:val="00C12018"/>
    <w:rsid w:val="00C17B5D"/>
    <w:rsid w:val="00C20DA4"/>
    <w:rsid w:val="00C21920"/>
    <w:rsid w:val="00C23908"/>
    <w:rsid w:val="00C26DED"/>
    <w:rsid w:val="00C332E5"/>
    <w:rsid w:val="00C37E50"/>
    <w:rsid w:val="00C45783"/>
    <w:rsid w:val="00C551E0"/>
    <w:rsid w:val="00C55788"/>
    <w:rsid w:val="00C61AA9"/>
    <w:rsid w:val="00C65BE1"/>
    <w:rsid w:val="00C74BC7"/>
    <w:rsid w:val="00C77331"/>
    <w:rsid w:val="00C81974"/>
    <w:rsid w:val="00C8540A"/>
    <w:rsid w:val="00C85868"/>
    <w:rsid w:val="00C85D64"/>
    <w:rsid w:val="00CB0FA9"/>
    <w:rsid w:val="00CB2E76"/>
    <w:rsid w:val="00CD032C"/>
    <w:rsid w:val="00CD280E"/>
    <w:rsid w:val="00CD5DEE"/>
    <w:rsid w:val="00CD7512"/>
    <w:rsid w:val="00CE089B"/>
    <w:rsid w:val="00CE33E8"/>
    <w:rsid w:val="00CE7768"/>
    <w:rsid w:val="00CF129C"/>
    <w:rsid w:val="00CF7EBD"/>
    <w:rsid w:val="00D03976"/>
    <w:rsid w:val="00D0617F"/>
    <w:rsid w:val="00D16405"/>
    <w:rsid w:val="00D217C7"/>
    <w:rsid w:val="00D27632"/>
    <w:rsid w:val="00D327F5"/>
    <w:rsid w:val="00D33565"/>
    <w:rsid w:val="00D37E35"/>
    <w:rsid w:val="00D45A09"/>
    <w:rsid w:val="00D475D6"/>
    <w:rsid w:val="00D51E94"/>
    <w:rsid w:val="00D546E1"/>
    <w:rsid w:val="00D67C7A"/>
    <w:rsid w:val="00D76C0D"/>
    <w:rsid w:val="00D8130A"/>
    <w:rsid w:val="00D81FD0"/>
    <w:rsid w:val="00D84112"/>
    <w:rsid w:val="00D90775"/>
    <w:rsid w:val="00D954BE"/>
    <w:rsid w:val="00DA1B97"/>
    <w:rsid w:val="00DA29F0"/>
    <w:rsid w:val="00DB1CF0"/>
    <w:rsid w:val="00DB5CD3"/>
    <w:rsid w:val="00DC1B2D"/>
    <w:rsid w:val="00DC7C69"/>
    <w:rsid w:val="00DD0D43"/>
    <w:rsid w:val="00DD4DBF"/>
    <w:rsid w:val="00DD6BD5"/>
    <w:rsid w:val="00DE1D8A"/>
    <w:rsid w:val="00DE50C7"/>
    <w:rsid w:val="00DE5A73"/>
    <w:rsid w:val="00DF2815"/>
    <w:rsid w:val="00DF29DC"/>
    <w:rsid w:val="00E02B86"/>
    <w:rsid w:val="00E1450D"/>
    <w:rsid w:val="00E15D8C"/>
    <w:rsid w:val="00E15F78"/>
    <w:rsid w:val="00E20F1F"/>
    <w:rsid w:val="00E3149B"/>
    <w:rsid w:val="00E326BE"/>
    <w:rsid w:val="00E40A4B"/>
    <w:rsid w:val="00E40AE2"/>
    <w:rsid w:val="00E41A6B"/>
    <w:rsid w:val="00E449F9"/>
    <w:rsid w:val="00E63FB7"/>
    <w:rsid w:val="00E758ED"/>
    <w:rsid w:val="00E76035"/>
    <w:rsid w:val="00E76DCE"/>
    <w:rsid w:val="00E77C18"/>
    <w:rsid w:val="00E81B35"/>
    <w:rsid w:val="00E83A44"/>
    <w:rsid w:val="00E8689D"/>
    <w:rsid w:val="00EA7A2C"/>
    <w:rsid w:val="00EB20EC"/>
    <w:rsid w:val="00EB2718"/>
    <w:rsid w:val="00EB3C54"/>
    <w:rsid w:val="00EC4948"/>
    <w:rsid w:val="00ED4980"/>
    <w:rsid w:val="00EE4C57"/>
    <w:rsid w:val="00EE58D2"/>
    <w:rsid w:val="00EE6B7F"/>
    <w:rsid w:val="00F004F8"/>
    <w:rsid w:val="00F144C8"/>
    <w:rsid w:val="00F17895"/>
    <w:rsid w:val="00F25FB5"/>
    <w:rsid w:val="00F265FB"/>
    <w:rsid w:val="00F300AE"/>
    <w:rsid w:val="00F30A81"/>
    <w:rsid w:val="00F32B77"/>
    <w:rsid w:val="00F33AD2"/>
    <w:rsid w:val="00F441E4"/>
    <w:rsid w:val="00F66059"/>
    <w:rsid w:val="00F714DF"/>
    <w:rsid w:val="00F726C1"/>
    <w:rsid w:val="00F9030C"/>
    <w:rsid w:val="00F93258"/>
    <w:rsid w:val="00FA1C18"/>
    <w:rsid w:val="00FA7C41"/>
    <w:rsid w:val="00FB3575"/>
    <w:rsid w:val="00FB671A"/>
    <w:rsid w:val="00FC6337"/>
    <w:rsid w:val="00FD371C"/>
    <w:rsid w:val="00FE0F32"/>
    <w:rsid w:val="00FE5593"/>
    <w:rsid w:val="00FF320D"/>
    <w:rsid w:val="00FF50FF"/>
    <w:rsid w:val="00FF6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FD72"/>
  <w15:docId w15:val="{C2124381-B21A-467B-9D4B-6E704D77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64"/>
      <w:ind w:left="541"/>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E73A0"/>
    <w:pPr>
      <w:tabs>
        <w:tab w:val="center" w:pos="4153"/>
        <w:tab w:val="right" w:pos="8306"/>
      </w:tabs>
      <w:snapToGrid w:val="0"/>
    </w:pPr>
    <w:rPr>
      <w:sz w:val="20"/>
      <w:szCs w:val="20"/>
    </w:rPr>
  </w:style>
  <w:style w:type="character" w:customStyle="1" w:styleId="a7">
    <w:name w:val="頁首 字元"/>
    <w:basedOn w:val="a0"/>
    <w:link w:val="a6"/>
    <w:uiPriority w:val="99"/>
    <w:rsid w:val="002E73A0"/>
    <w:rPr>
      <w:rFonts w:ascii="標楷體" w:eastAsia="標楷體" w:hAnsi="標楷體" w:cs="標楷體"/>
      <w:sz w:val="20"/>
      <w:szCs w:val="20"/>
      <w:lang w:val="zh-TW" w:eastAsia="zh-TW" w:bidi="zh-TW"/>
    </w:rPr>
  </w:style>
  <w:style w:type="paragraph" w:styleId="a8">
    <w:name w:val="footer"/>
    <w:basedOn w:val="a"/>
    <w:link w:val="a9"/>
    <w:uiPriority w:val="99"/>
    <w:unhideWhenUsed/>
    <w:rsid w:val="002E73A0"/>
    <w:pPr>
      <w:tabs>
        <w:tab w:val="center" w:pos="4153"/>
        <w:tab w:val="right" w:pos="8306"/>
      </w:tabs>
      <w:snapToGrid w:val="0"/>
    </w:pPr>
    <w:rPr>
      <w:sz w:val="20"/>
      <w:szCs w:val="20"/>
    </w:rPr>
  </w:style>
  <w:style w:type="character" w:customStyle="1" w:styleId="a9">
    <w:name w:val="頁尾 字元"/>
    <w:basedOn w:val="a0"/>
    <w:link w:val="a8"/>
    <w:uiPriority w:val="99"/>
    <w:rsid w:val="002E73A0"/>
    <w:rPr>
      <w:rFonts w:ascii="標楷體" w:eastAsia="標楷體" w:hAnsi="標楷體" w:cs="標楷體"/>
      <w:sz w:val="20"/>
      <w:szCs w:val="20"/>
      <w:lang w:val="zh-TW" w:eastAsia="zh-TW" w:bidi="zh-TW"/>
    </w:rPr>
  </w:style>
  <w:style w:type="character" w:styleId="aa">
    <w:name w:val="annotation reference"/>
    <w:basedOn w:val="a0"/>
    <w:uiPriority w:val="99"/>
    <w:semiHidden/>
    <w:unhideWhenUsed/>
    <w:rsid w:val="00F726C1"/>
    <w:rPr>
      <w:sz w:val="18"/>
      <w:szCs w:val="18"/>
    </w:rPr>
  </w:style>
  <w:style w:type="paragraph" w:styleId="ab">
    <w:name w:val="annotation text"/>
    <w:basedOn w:val="a"/>
    <w:link w:val="ac"/>
    <w:uiPriority w:val="99"/>
    <w:semiHidden/>
    <w:unhideWhenUsed/>
    <w:rsid w:val="00F726C1"/>
  </w:style>
  <w:style w:type="character" w:customStyle="1" w:styleId="ac">
    <w:name w:val="註解文字 字元"/>
    <w:basedOn w:val="a0"/>
    <w:link w:val="ab"/>
    <w:uiPriority w:val="99"/>
    <w:semiHidden/>
    <w:rsid w:val="00F726C1"/>
    <w:rPr>
      <w:rFonts w:ascii="標楷體" w:eastAsia="標楷體" w:hAnsi="標楷體" w:cs="標楷體"/>
      <w:lang w:val="zh-TW" w:eastAsia="zh-TW" w:bidi="zh-TW"/>
    </w:rPr>
  </w:style>
  <w:style w:type="paragraph" w:styleId="ad">
    <w:name w:val="annotation subject"/>
    <w:basedOn w:val="ab"/>
    <w:next w:val="ab"/>
    <w:link w:val="ae"/>
    <w:uiPriority w:val="99"/>
    <w:semiHidden/>
    <w:unhideWhenUsed/>
    <w:rsid w:val="00F726C1"/>
    <w:rPr>
      <w:b/>
      <w:bCs/>
    </w:rPr>
  </w:style>
  <w:style w:type="character" w:customStyle="1" w:styleId="ae">
    <w:name w:val="註解主旨 字元"/>
    <w:basedOn w:val="ac"/>
    <w:link w:val="ad"/>
    <w:uiPriority w:val="99"/>
    <w:semiHidden/>
    <w:rsid w:val="00F726C1"/>
    <w:rPr>
      <w:rFonts w:ascii="標楷體" w:eastAsia="標楷體" w:hAnsi="標楷體" w:cs="標楷體"/>
      <w:b/>
      <w:bCs/>
      <w:lang w:val="zh-TW" w:eastAsia="zh-TW" w:bidi="zh-TW"/>
    </w:rPr>
  </w:style>
  <w:style w:type="paragraph" w:styleId="af">
    <w:name w:val="Balloon Text"/>
    <w:basedOn w:val="a"/>
    <w:link w:val="af0"/>
    <w:uiPriority w:val="99"/>
    <w:semiHidden/>
    <w:unhideWhenUsed/>
    <w:rsid w:val="00F726C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726C1"/>
    <w:rPr>
      <w:rFonts w:asciiTheme="majorHAnsi" w:eastAsiaTheme="majorEastAsia" w:hAnsiTheme="majorHAnsi" w:cstheme="majorBidi"/>
      <w:sz w:val="18"/>
      <w:szCs w:val="18"/>
      <w:lang w:val="zh-TW" w:eastAsia="zh-TW" w:bidi="zh-TW"/>
    </w:rPr>
  </w:style>
  <w:style w:type="table" w:styleId="af1">
    <w:name w:val="Table Grid"/>
    <w:basedOn w:val="a1"/>
    <w:uiPriority w:val="39"/>
    <w:rsid w:val="00346B7E"/>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4868E5"/>
    <w:rPr>
      <w:rFonts w:ascii="標楷體" w:eastAsia="標楷體" w:hAnsi="標楷體" w:cs="標楷體"/>
      <w:sz w:val="24"/>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0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39AE-95E6-467D-84D8-5FD5B64A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2024-09-04T01:55:00Z</cp:lastPrinted>
  <dcterms:created xsi:type="dcterms:W3CDTF">2025-01-15T02:45:00Z</dcterms:created>
  <dcterms:modified xsi:type="dcterms:W3CDTF">2025-01-15T02:50:00Z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Writer</vt:lpwstr>
  </property>
  <property fmtid="{D5CDD505-2E9C-101B-9397-08002B2CF9AE}" pid="4" name="LastSaved">
    <vt:filetime>2018-06-01T00:00:00Z</vt:filetime>
  </property>
</Properties>
</file>